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65" w:rsidRDefault="00211F65" w:rsidP="00211F65">
      <w:pPr>
        <w:jc w:val="center"/>
        <w:rPr>
          <w:b/>
          <w:sz w:val="28"/>
          <w:szCs w:val="28"/>
        </w:rPr>
      </w:pPr>
      <w:r w:rsidRPr="00211F65">
        <w:rPr>
          <w:b/>
          <w:sz w:val="28"/>
          <w:szCs w:val="28"/>
        </w:rPr>
        <w:t>Обеспечение объективности результатов в ОО</w:t>
      </w:r>
    </w:p>
    <w:p w:rsidR="00211F65" w:rsidRDefault="00211F65" w:rsidP="00211F65">
      <w:pPr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211F65">
        <w:rPr>
          <w:b/>
          <w:bCs/>
          <w:color w:val="000000"/>
          <w:sz w:val="28"/>
          <w:szCs w:val="28"/>
        </w:rPr>
        <w:t>Обеспечение объективности образовательных результатов в</w:t>
      </w:r>
      <w:r w:rsidRPr="00211F65">
        <w:rPr>
          <w:b/>
          <w:color w:val="000000"/>
          <w:sz w:val="28"/>
          <w:szCs w:val="28"/>
        </w:rPr>
        <w:br/>
      </w:r>
      <w:r w:rsidRPr="00211F65">
        <w:rPr>
          <w:b/>
          <w:bCs/>
          <w:color w:val="000000"/>
          <w:sz w:val="28"/>
          <w:szCs w:val="28"/>
        </w:rPr>
        <w:t>рамках конкретной оценочной процедуры в ОО</w:t>
      </w:r>
    </w:p>
    <w:p w:rsidR="00211F65" w:rsidRPr="00211F65" w:rsidRDefault="00211F65" w:rsidP="00211F65">
      <w:pPr>
        <w:spacing w:after="0" w:line="240" w:lineRule="auto"/>
        <w:jc w:val="both"/>
        <w:rPr>
          <w:b/>
          <w:bCs/>
          <w:color w:val="000000"/>
          <w:sz w:val="28"/>
          <w:szCs w:val="28"/>
        </w:rPr>
      </w:pPr>
    </w:p>
    <w:p w:rsidR="00211F65" w:rsidRDefault="00211F65" w:rsidP="00211F65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D706A9">
        <w:rPr>
          <w:color w:val="000000"/>
          <w:sz w:val="28"/>
          <w:szCs w:val="28"/>
        </w:rPr>
        <w:t>Для обеспечения возможности получения в рамках конкретной оценочной процедуры</w:t>
      </w:r>
      <w:r>
        <w:rPr>
          <w:color w:val="000000"/>
          <w:sz w:val="28"/>
          <w:szCs w:val="28"/>
        </w:rPr>
        <w:t xml:space="preserve"> </w:t>
      </w:r>
      <w:r w:rsidRPr="00D706A9">
        <w:rPr>
          <w:color w:val="000000"/>
          <w:sz w:val="28"/>
          <w:szCs w:val="28"/>
        </w:rPr>
        <w:t>объективных результатов необходимо выполнение следующих усло</w:t>
      </w:r>
      <w:r>
        <w:rPr>
          <w:color w:val="000000"/>
          <w:sz w:val="28"/>
          <w:szCs w:val="28"/>
        </w:rPr>
        <w:t>вий.</w:t>
      </w:r>
      <w:r w:rsidRPr="00D706A9">
        <w:rPr>
          <w:color w:val="000000"/>
          <w:sz w:val="28"/>
          <w:szCs w:val="28"/>
        </w:rPr>
        <w:t xml:space="preserve"> </w:t>
      </w:r>
    </w:p>
    <w:p w:rsidR="00211F65" w:rsidRDefault="00211F65" w:rsidP="00211F65">
      <w:pPr>
        <w:spacing w:after="0" w:line="240" w:lineRule="auto"/>
        <w:jc w:val="both"/>
        <w:rPr>
          <w:color w:val="000000"/>
          <w:sz w:val="28"/>
          <w:szCs w:val="28"/>
        </w:rPr>
      </w:pPr>
      <w:r w:rsidRPr="00D706A9">
        <w:rPr>
          <w:color w:val="000000"/>
          <w:sz w:val="28"/>
          <w:szCs w:val="28"/>
        </w:rPr>
        <w:t>1. Наличие описания оценочной процедуры, закрепляющего соответствие этой оценочной</w:t>
      </w:r>
      <w:r>
        <w:rPr>
          <w:color w:val="000000"/>
          <w:sz w:val="28"/>
          <w:szCs w:val="28"/>
        </w:rPr>
        <w:t xml:space="preserve"> </w:t>
      </w:r>
      <w:r w:rsidRPr="00D706A9">
        <w:rPr>
          <w:color w:val="000000"/>
          <w:sz w:val="28"/>
          <w:szCs w:val="28"/>
        </w:rPr>
        <w:t xml:space="preserve">процедуры следующим принципам: </w:t>
      </w:r>
    </w:p>
    <w:p w:rsidR="00211F65" w:rsidRPr="00EA726A" w:rsidRDefault="00211F65" w:rsidP="00211F6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EA726A">
        <w:rPr>
          <w:rFonts w:ascii="Times New Roman" w:hAnsi="Times New Roman"/>
          <w:color w:val="000000"/>
          <w:sz w:val="28"/>
          <w:szCs w:val="28"/>
        </w:rPr>
        <w:t>использование научно обоснованной концепции и качественных контрольных измерительных материалов;</w:t>
      </w:r>
    </w:p>
    <w:p w:rsidR="00211F65" w:rsidRPr="00EA726A" w:rsidRDefault="00211F65" w:rsidP="00211F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A726A">
        <w:rPr>
          <w:rFonts w:ascii="Times New Roman" w:hAnsi="Times New Roman"/>
          <w:color w:val="000000"/>
          <w:sz w:val="28"/>
          <w:szCs w:val="28"/>
        </w:rPr>
        <w:t>применение единых организационно-технологических решений, мер защиты информации;</w:t>
      </w:r>
    </w:p>
    <w:p w:rsidR="00211F65" w:rsidRDefault="00211F65" w:rsidP="00211F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A726A">
        <w:rPr>
          <w:rFonts w:ascii="Times New Roman" w:hAnsi="Times New Roman"/>
          <w:color w:val="000000"/>
          <w:sz w:val="28"/>
          <w:szCs w:val="28"/>
        </w:rPr>
        <w:t>привлечение квалифицированных специалистов на всех этапах</w:t>
      </w:r>
      <w:r>
        <w:rPr>
          <w:rFonts w:ascii="Times New Roman" w:hAnsi="Times New Roman"/>
          <w:color w:val="000000"/>
          <w:sz w:val="28"/>
          <w:szCs w:val="28"/>
        </w:rPr>
        <w:t xml:space="preserve"> процедуры</w:t>
      </w:r>
      <w:r w:rsidRPr="00EA726A">
        <w:rPr>
          <w:rFonts w:ascii="Times New Roman" w:hAnsi="Times New Roman"/>
          <w:color w:val="000000"/>
          <w:sz w:val="28"/>
          <w:szCs w:val="28"/>
        </w:rPr>
        <w:t>;</w:t>
      </w:r>
    </w:p>
    <w:p w:rsidR="00211F65" w:rsidRDefault="00211F65" w:rsidP="00211F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A726A">
        <w:rPr>
          <w:rFonts w:ascii="Times New Roman" w:hAnsi="Times New Roman"/>
          <w:color w:val="000000"/>
          <w:sz w:val="28"/>
          <w:szCs w:val="28"/>
        </w:rPr>
        <w:t>устранение конфликта интересов в отношении всех специалистов, привлеченных к проведению оценочной процедуры.</w:t>
      </w:r>
    </w:p>
    <w:p w:rsidR="00211F65" w:rsidRPr="005E0A60" w:rsidRDefault="00211F65" w:rsidP="00211F65">
      <w:pPr>
        <w:spacing w:after="0" w:line="240" w:lineRule="auto"/>
        <w:jc w:val="both"/>
        <w:rPr>
          <w:color w:val="000000"/>
          <w:sz w:val="28"/>
          <w:szCs w:val="28"/>
        </w:rPr>
      </w:pPr>
      <w:r w:rsidRPr="005E0A60">
        <w:rPr>
          <w:color w:val="000000"/>
          <w:sz w:val="28"/>
          <w:szCs w:val="28"/>
        </w:rPr>
        <w:t>Условие отсутствия конфликта интересов означает, в том числе, необходимость соблюдения следующих требований:</w:t>
      </w:r>
    </w:p>
    <w:p w:rsidR="00211F65" w:rsidRPr="005E0A60" w:rsidRDefault="00211F65" w:rsidP="00211F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0A60">
        <w:rPr>
          <w:rFonts w:ascii="Times New Roman" w:hAnsi="Times New Roman"/>
          <w:color w:val="000000"/>
          <w:sz w:val="28"/>
          <w:szCs w:val="28"/>
        </w:rPr>
        <w:t>в качестве наблюдателей не могут выступать родители обучающихся классов, принимающих участие в оценочной процедуре;</w:t>
      </w:r>
    </w:p>
    <w:p w:rsidR="00211F65" w:rsidRDefault="00211F65" w:rsidP="00211F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0A60">
        <w:rPr>
          <w:rFonts w:ascii="Times New Roman" w:hAnsi="Times New Roman"/>
          <w:color w:val="000000"/>
          <w:sz w:val="28"/>
          <w:szCs w:val="28"/>
        </w:rPr>
        <w:t>учитель, ведущий данный предмет и преподающий в данном классе, не должен быть организатором работы и участвовать в проверке работ;</w:t>
      </w:r>
    </w:p>
    <w:p w:rsidR="00211F65" w:rsidRPr="005E0A60" w:rsidRDefault="00211F65" w:rsidP="00211F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родитель (близкий родственник), являющийся работником данной ОО не должен быть </w:t>
      </w:r>
      <w:r w:rsidRPr="00320F68">
        <w:rPr>
          <w:rFonts w:ascii="Times New Roman" w:hAnsi="Times New Roman"/>
          <w:color w:val="000000"/>
          <w:sz w:val="28"/>
          <w:szCs w:val="28"/>
        </w:rPr>
        <w:t xml:space="preserve">организатором </w:t>
      </w:r>
      <w:r>
        <w:rPr>
          <w:rFonts w:ascii="Times New Roman" w:hAnsi="Times New Roman"/>
          <w:color w:val="000000"/>
          <w:sz w:val="28"/>
          <w:szCs w:val="28"/>
        </w:rPr>
        <w:t>оценочной процедуры</w:t>
      </w:r>
      <w:r w:rsidRPr="00320F68">
        <w:rPr>
          <w:rFonts w:ascii="Times New Roman" w:hAnsi="Times New Roman"/>
          <w:color w:val="000000"/>
          <w:sz w:val="28"/>
          <w:szCs w:val="28"/>
        </w:rPr>
        <w:t xml:space="preserve"> и участвовать в проверке работ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11F65" w:rsidRPr="005E0A60" w:rsidRDefault="00211F65" w:rsidP="00211F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0A60">
        <w:rPr>
          <w:rFonts w:ascii="Times New Roman" w:hAnsi="Times New Roman"/>
          <w:color w:val="000000"/>
          <w:sz w:val="28"/>
          <w:szCs w:val="28"/>
        </w:rPr>
        <w:t xml:space="preserve">проверка работ должна проводиться по стандартизированным критериям с предварительным коллегиальным обсуждением подходов к оцениванию. </w:t>
      </w:r>
    </w:p>
    <w:p w:rsidR="00211F65" w:rsidRPr="00EA726A" w:rsidRDefault="00211F65" w:rsidP="000E6E98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1F65" w:rsidRDefault="00211F65" w:rsidP="00211F65">
      <w:pPr>
        <w:spacing w:after="0" w:line="240" w:lineRule="auto"/>
        <w:jc w:val="both"/>
        <w:rPr>
          <w:color w:val="000000"/>
          <w:sz w:val="28"/>
          <w:szCs w:val="28"/>
        </w:rPr>
      </w:pPr>
      <w:r w:rsidRPr="00EA726A">
        <w:rPr>
          <w:color w:val="000000"/>
          <w:sz w:val="28"/>
          <w:szCs w:val="28"/>
        </w:rPr>
        <w:t>2. Организация контроля соблюдения всех положений и регламентов, приведенных в описании оценочной процедуры. Контроль может, в том числе, осуществляться посредством:</w:t>
      </w:r>
    </w:p>
    <w:p w:rsidR="00211F65" w:rsidRDefault="00211F65" w:rsidP="00211F6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A726A">
        <w:rPr>
          <w:rFonts w:ascii="Times New Roman" w:hAnsi="Times New Roman"/>
          <w:color w:val="000000"/>
          <w:sz w:val="28"/>
          <w:szCs w:val="28"/>
        </w:rPr>
        <w:t>привлечения независимых, общественных наблюдателей;</w:t>
      </w:r>
    </w:p>
    <w:p w:rsidR="00211F65" w:rsidRPr="007A4E87" w:rsidRDefault="00211F65" w:rsidP="00211F6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A726A">
        <w:rPr>
          <w:rFonts w:ascii="Times New Roman" w:hAnsi="Times New Roman"/>
          <w:color w:val="000000"/>
          <w:sz w:val="28"/>
          <w:szCs w:val="28"/>
        </w:rPr>
        <w:t>организации видеонаблюдения.</w:t>
      </w:r>
    </w:p>
    <w:p w:rsidR="0038024C" w:rsidRDefault="0038024C" w:rsidP="00211F65">
      <w:pPr>
        <w:tabs>
          <w:tab w:val="left" w:pos="935"/>
        </w:tabs>
        <w:rPr>
          <w:sz w:val="28"/>
          <w:szCs w:val="28"/>
        </w:rPr>
      </w:pPr>
    </w:p>
    <w:p w:rsidR="00CB043A" w:rsidRDefault="00CB043A" w:rsidP="00211F65">
      <w:pPr>
        <w:tabs>
          <w:tab w:val="left" w:pos="935"/>
        </w:tabs>
        <w:rPr>
          <w:sz w:val="28"/>
          <w:szCs w:val="28"/>
        </w:rPr>
      </w:pPr>
    </w:p>
    <w:p w:rsidR="0060123A" w:rsidRDefault="0060123A" w:rsidP="00211F65">
      <w:pPr>
        <w:tabs>
          <w:tab w:val="left" w:pos="935"/>
        </w:tabs>
        <w:rPr>
          <w:sz w:val="28"/>
          <w:szCs w:val="28"/>
        </w:rPr>
      </w:pPr>
    </w:p>
    <w:p w:rsidR="0060123A" w:rsidRDefault="0060123A" w:rsidP="00211F65">
      <w:pPr>
        <w:tabs>
          <w:tab w:val="left" w:pos="935"/>
        </w:tabs>
        <w:rPr>
          <w:sz w:val="28"/>
          <w:szCs w:val="28"/>
        </w:rPr>
      </w:pPr>
    </w:p>
    <w:p w:rsidR="0060123A" w:rsidRDefault="0060123A" w:rsidP="0060123A">
      <w:pPr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</w:p>
    <w:p w:rsidR="0060123A" w:rsidRDefault="0060123A" w:rsidP="0060123A">
      <w:pPr>
        <w:spacing w:after="0"/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lastRenderedPageBreak/>
        <w:t>План работы</w:t>
      </w:r>
    </w:p>
    <w:p w:rsidR="0060123A" w:rsidRDefault="0060123A" w:rsidP="0060123A">
      <w:pPr>
        <w:spacing w:after="0"/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по о</w:t>
      </w:r>
      <w:r w:rsidRPr="00211F65">
        <w:rPr>
          <w:b/>
          <w:bCs/>
          <w:color w:val="000000"/>
          <w:sz w:val="28"/>
          <w:szCs w:val="28"/>
        </w:rPr>
        <w:t>беспечение объективности образовательных результатов</w:t>
      </w:r>
    </w:p>
    <w:p w:rsidR="0060123A" w:rsidRDefault="0060123A" w:rsidP="0060123A">
      <w:pPr>
        <w:spacing w:after="0"/>
        <w:jc w:val="center"/>
        <w:rPr>
          <w:sz w:val="28"/>
          <w:szCs w:val="28"/>
        </w:rPr>
      </w:pP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на 2019, 2020 годы</w:t>
      </w:r>
    </w:p>
    <w:tbl>
      <w:tblPr>
        <w:tblW w:w="10356" w:type="dxa"/>
        <w:tblInd w:w="-6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4"/>
        <w:gridCol w:w="5972"/>
        <w:gridCol w:w="1623"/>
        <w:gridCol w:w="2127"/>
      </w:tblGrid>
      <w:tr w:rsidR="0060123A" w:rsidRPr="009454C4" w:rsidTr="0060123A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123A" w:rsidRPr="009454C4" w:rsidRDefault="0060123A" w:rsidP="00216FF8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23A" w:rsidRPr="009454C4" w:rsidRDefault="0060123A" w:rsidP="00216FF8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Направления деятельности, мероприятия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23A" w:rsidRPr="009454C4" w:rsidRDefault="0060123A" w:rsidP="00216FF8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23A" w:rsidRPr="009454C4" w:rsidRDefault="0060123A" w:rsidP="00216FF8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Ответственный исполнитель, соисполнители</w:t>
            </w:r>
          </w:p>
        </w:tc>
      </w:tr>
      <w:tr w:rsidR="0060123A" w:rsidRPr="009454C4" w:rsidTr="0060123A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123A" w:rsidRPr="009454C4" w:rsidRDefault="0060123A" w:rsidP="00216FF8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23A" w:rsidRDefault="0060123A" w:rsidP="0060123A">
            <w:pPr>
              <w:pStyle w:val="a3"/>
              <w:tabs>
                <w:tab w:val="left" w:pos="183"/>
                <w:tab w:val="left" w:pos="840"/>
              </w:tabs>
              <w:spacing w:after="0" w:line="240" w:lineRule="auto"/>
              <w:ind w:left="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7A">
              <w:rPr>
                <w:rFonts w:ascii="Times New Roman" w:hAnsi="Times New Roman"/>
                <w:sz w:val="28"/>
                <w:szCs w:val="28"/>
              </w:rPr>
              <w:t xml:space="preserve">Провести разъяснительную работу с </w:t>
            </w:r>
            <w:r>
              <w:rPr>
                <w:rFonts w:ascii="Times New Roman" w:hAnsi="Times New Roman"/>
                <w:sz w:val="28"/>
                <w:szCs w:val="28"/>
              </w:rPr>
              <w:t>педагога</w:t>
            </w:r>
            <w:r w:rsidRPr="0079757A">
              <w:rPr>
                <w:rFonts w:ascii="Times New Roman" w:hAnsi="Times New Roman"/>
                <w:sz w:val="28"/>
                <w:szCs w:val="28"/>
              </w:rPr>
              <w:t xml:space="preserve">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школы </w:t>
            </w:r>
            <w:r w:rsidRPr="0079757A">
              <w:rPr>
                <w:rFonts w:ascii="Times New Roman" w:hAnsi="Times New Roman"/>
                <w:sz w:val="28"/>
                <w:szCs w:val="28"/>
              </w:rPr>
              <w:t>по вопросам повышения объективности оценки образовательных результатов.</w:t>
            </w:r>
          </w:p>
          <w:p w:rsidR="0060123A" w:rsidRPr="009454C4" w:rsidRDefault="0060123A" w:rsidP="00216FF8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23A" w:rsidRPr="009454C4" w:rsidRDefault="0060123A" w:rsidP="00216FF8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сентябрь-октябрь 2019 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23A" w:rsidRPr="009454C4" w:rsidRDefault="0060123A" w:rsidP="00216FF8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60123A" w:rsidRPr="009454C4" w:rsidTr="0060123A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123A" w:rsidRPr="009454C4" w:rsidRDefault="0060123A" w:rsidP="00216FF8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23A" w:rsidRDefault="0060123A" w:rsidP="0060123A">
            <w:pPr>
              <w:tabs>
                <w:tab w:val="left" w:pos="426"/>
                <w:tab w:val="left" w:pos="84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60123A">
              <w:rPr>
                <w:sz w:val="28"/>
                <w:szCs w:val="28"/>
              </w:rPr>
              <w:t>Организовать повышени</w:t>
            </w:r>
            <w:r>
              <w:rPr>
                <w:sz w:val="28"/>
                <w:szCs w:val="28"/>
              </w:rPr>
              <w:t>е</w:t>
            </w:r>
            <w:r w:rsidRPr="0060123A">
              <w:rPr>
                <w:sz w:val="28"/>
                <w:szCs w:val="28"/>
              </w:rPr>
              <w:t xml:space="preserve"> квалификации </w:t>
            </w:r>
            <w:proofErr w:type="gramStart"/>
            <w:r w:rsidRPr="0060123A">
              <w:rPr>
                <w:sz w:val="28"/>
                <w:szCs w:val="28"/>
              </w:rPr>
              <w:t>учителей</w:t>
            </w:r>
            <w:proofErr w:type="gramEnd"/>
            <w:r w:rsidRPr="0060123A">
              <w:rPr>
                <w:sz w:val="28"/>
                <w:szCs w:val="28"/>
              </w:rPr>
              <w:t xml:space="preserve"> как в предметной области, так и в области оценки</w:t>
            </w:r>
            <w:r>
              <w:rPr>
                <w:sz w:val="28"/>
                <w:szCs w:val="28"/>
              </w:rPr>
              <w:t>,</w:t>
            </w:r>
            <w:r w:rsidRPr="0060123A">
              <w:rPr>
                <w:sz w:val="28"/>
                <w:szCs w:val="28"/>
              </w:rPr>
              <w:t xml:space="preserve"> анализа и использования результатов оценки качества образования, включающий не только обучение на курсах повышения квалификации, но и </w:t>
            </w:r>
            <w:proofErr w:type="spellStart"/>
            <w:r w:rsidRPr="0060123A">
              <w:rPr>
                <w:sz w:val="28"/>
                <w:szCs w:val="28"/>
              </w:rPr>
              <w:t>внутришкольное</w:t>
            </w:r>
            <w:proofErr w:type="spellEnd"/>
            <w:r w:rsidRPr="0060123A">
              <w:rPr>
                <w:sz w:val="28"/>
                <w:szCs w:val="28"/>
              </w:rPr>
              <w:t xml:space="preserve"> обучение и самообразование.</w:t>
            </w:r>
          </w:p>
          <w:p w:rsidR="0060123A" w:rsidRPr="009454C4" w:rsidRDefault="0060123A" w:rsidP="0060123A">
            <w:pPr>
              <w:tabs>
                <w:tab w:val="left" w:pos="426"/>
                <w:tab w:val="left" w:pos="84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23A" w:rsidRDefault="0060123A" w:rsidP="00216FF8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23A" w:rsidRPr="009454C4" w:rsidRDefault="0060123A" w:rsidP="00216FF8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60123A" w:rsidRPr="009454C4" w:rsidTr="0060123A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123A" w:rsidRPr="009454C4" w:rsidRDefault="0060123A" w:rsidP="00216FF8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23A" w:rsidRPr="0060123A" w:rsidRDefault="0060123A" w:rsidP="0060123A">
            <w:pPr>
              <w:tabs>
                <w:tab w:val="left" w:pos="426"/>
                <w:tab w:val="left" w:pos="84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60123A">
              <w:rPr>
                <w:sz w:val="28"/>
                <w:szCs w:val="28"/>
              </w:rPr>
              <w:t>Организовать помощь учителям, имеющим профессиональные проблемы и дефициты, и учителям, у которых есть проблемы с организацией образовательного процесса.</w:t>
            </w:r>
          </w:p>
          <w:p w:rsidR="0060123A" w:rsidRPr="009454C4" w:rsidRDefault="0060123A" w:rsidP="00216FF8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23A" w:rsidRPr="009454C4" w:rsidRDefault="0060123A" w:rsidP="00216FF8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23A" w:rsidRPr="009454C4" w:rsidRDefault="0060123A" w:rsidP="00216FF8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60123A" w:rsidRPr="009454C4" w:rsidTr="0060123A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123A" w:rsidRPr="009454C4" w:rsidRDefault="0060123A" w:rsidP="00216FF8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23A" w:rsidRPr="0060123A" w:rsidRDefault="0060123A" w:rsidP="0060123A">
            <w:pPr>
              <w:tabs>
                <w:tab w:val="left" w:pos="426"/>
                <w:tab w:val="left" w:pos="84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60123A">
              <w:rPr>
                <w:sz w:val="28"/>
                <w:szCs w:val="28"/>
              </w:rPr>
              <w:t xml:space="preserve">Провести корректировку рабочих программ и организации образовательной деятельности с учетом результатов ВПР и ОГЭ. </w:t>
            </w:r>
          </w:p>
          <w:p w:rsidR="0060123A" w:rsidRPr="009454C4" w:rsidRDefault="0060123A" w:rsidP="00216FF8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23A" w:rsidRPr="009454C4" w:rsidRDefault="0060123A" w:rsidP="00216FF8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сентябрь-октябрь 2019 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23A" w:rsidRPr="009454C4" w:rsidRDefault="0060123A" w:rsidP="00216FF8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Учителя-предметники, учителя начальных классов</w:t>
            </w:r>
          </w:p>
        </w:tc>
      </w:tr>
      <w:tr w:rsidR="0060123A" w:rsidRPr="009454C4" w:rsidTr="0060123A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123A" w:rsidRPr="009454C4" w:rsidRDefault="0060123A" w:rsidP="00216FF8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23A" w:rsidRPr="0060123A" w:rsidRDefault="0060123A" w:rsidP="0060123A">
            <w:pPr>
              <w:tabs>
                <w:tab w:val="left" w:pos="426"/>
                <w:tab w:val="left" w:pos="840"/>
              </w:tabs>
              <w:spacing w:after="0" w:line="24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60123A">
              <w:rPr>
                <w:sz w:val="28"/>
                <w:szCs w:val="28"/>
              </w:rPr>
              <w:t xml:space="preserve">Способствовать повышению заинтересованности учителей в использовании объективных результатов федеральных и региональных оценочных процедур. </w:t>
            </w:r>
          </w:p>
          <w:p w:rsidR="0060123A" w:rsidRPr="009454C4" w:rsidRDefault="0060123A" w:rsidP="00216FF8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23A" w:rsidRPr="009454C4" w:rsidRDefault="0060123A" w:rsidP="0060123A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постоянно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23A" w:rsidRPr="009454C4" w:rsidRDefault="0060123A" w:rsidP="00216FF8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60123A" w:rsidRPr="009454C4" w:rsidTr="0060123A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123A" w:rsidRDefault="0060123A" w:rsidP="00216FF8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23A" w:rsidRPr="00B00806" w:rsidRDefault="0060123A" w:rsidP="0060123A">
            <w:pPr>
              <w:tabs>
                <w:tab w:val="left" w:pos="426"/>
                <w:tab w:val="left" w:pos="84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proofErr w:type="gramStart"/>
            <w:r w:rsidRPr="0060123A">
              <w:rPr>
                <w:sz w:val="28"/>
                <w:szCs w:val="28"/>
              </w:rPr>
              <w:t xml:space="preserve">Разработать и принять в ОО четкие прозрачные критерии </w:t>
            </w:r>
            <w:proofErr w:type="spellStart"/>
            <w:r w:rsidRPr="0060123A">
              <w:rPr>
                <w:sz w:val="28"/>
                <w:szCs w:val="28"/>
              </w:rPr>
              <w:t>внутришкольного</w:t>
            </w:r>
            <w:proofErr w:type="spellEnd"/>
            <w:r w:rsidRPr="0060123A">
              <w:rPr>
                <w:sz w:val="28"/>
                <w:szCs w:val="28"/>
              </w:rPr>
              <w:t xml:space="preserve"> текущего и итогового оценивания для каждой формы учебной деятельности обучающихся, обеспечивающие справедливую непротиворечивую оценку образовательных результатов.</w:t>
            </w:r>
            <w:proofErr w:type="gramEnd"/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23A" w:rsidRDefault="0060123A" w:rsidP="0060123A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октябрь-ноя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брь 2019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23A" w:rsidRDefault="0060123A" w:rsidP="00216FF8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</w:tbl>
    <w:p w:rsidR="00CB043A" w:rsidRPr="00CE33EF" w:rsidRDefault="00CB043A" w:rsidP="00CE33EF">
      <w:pPr>
        <w:ind w:firstLine="708"/>
        <w:rPr>
          <w:sz w:val="28"/>
          <w:szCs w:val="28"/>
        </w:rPr>
      </w:pPr>
    </w:p>
    <w:sectPr w:rsidR="00CB043A" w:rsidRPr="00CE33EF" w:rsidSect="00380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2A6A"/>
    <w:multiLevelType w:val="hybridMultilevel"/>
    <w:tmpl w:val="BF3E54EA"/>
    <w:lvl w:ilvl="0" w:tplc="C0B6A0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C7FE4"/>
    <w:multiLevelType w:val="hybridMultilevel"/>
    <w:tmpl w:val="A6BE735C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91DEA"/>
    <w:multiLevelType w:val="hybridMultilevel"/>
    <w:tmpl w:val="3B186F06"/>
    <w:lvl w:ilvl="0" w:tplc="125E0E1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81B52E6"/>
    <w:multiLevelType w:val="hybridMultilevel"/>
    <w:tmpl w:val="2CD65B0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11F65"/>
    <w:rsid w:val="000077BC"/>
    <w:rsid w:val="000E6E98"/>
    <w:rsid w:val="00136F3F"/>
    <w:rsid w:val="00211F65"/>
    <w:rsid w:val="0038024C"/>
    <w:rsid w:val="00435616"/>
    <w:rsid w:val="0060123A"/>
    <w:rsid w:val="00667B83"/>
    <w:rsid w:val="006811DD"/>
    <w:rsid w:val="00A276AB"/>
    <w:rsid w:val="00C4163C"/>
    <w:rsid w:val="00CB043A"/>
    <w:rsid w:val="00CE33EF"/>
    <w:rsid w:val="00E2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F6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2019-10-13T04:01:00Z</dcterms:created>
  <dcterms:modified xsi:type="dcterms:W3CDTF">2019-10-13T18:13:00Z</dcterms:modified>
</cp:coreProperties>
</file>