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0E" w:rsidRDefault="00DB440E" w:rsidP="00DB440E">
      <w:pPr>
        <w:framePr w:wrap="none" w:vAnchor="page" w:hAnchor="page" w:x="221" w:y="203"/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17573</wp:posOffset>
            </wp:positionH>
            <wp:positionV relativeFrom="paragraph">
              <wp:posOffset>-96372</wp:posOffset>
            </wp:positionV>
            <wp:extent cx="7487536" cy="10653823"/>
            <wp:effectExtent l="19050" t="0" r="0" b="0"/>
            <wp:wrapNone/>
            <wp:docPr id="1" name="Рисунок 1" descr="C:\Users\288778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88778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536" cy="10653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5E51" w:rsidRDefault="00AF5B41" w:rsidP="00010A18">
      <w:pPr>
        <w:wordWrap/>
        <w:jc w:val="center"/>
        <w:rPr>
          <w:color w:val="000000"/>
          <w:w w:val="0"/>
          <w:sz w:val="28"/>
          <w:szCs w:val="28"/>
          <w:lang w:val="ru-RU"/>
        </w:rPr>
      </w:pPr>
      <w:r w:rsidRPr="00D612D1">
        <w:rPr>
          <w:color w:val="000000"/>
          <w:w w:val="0"/>
          <w:sz w:val="28"/>
          <w:szCs w:val="28"/>
          <w:lang w:val="ru-RU"/>
        </w:rPr>
        <w:t>Му</w:t>
      </w:r>
      <w:r w:rsidR="00D612D1">
        <w:rPr>
          <w:color w:val="000000"/>
          <w:w w:val="0"/>
          <w:sz w:val="28"/>
          <w:szCs w:val="28"/>
          <w:lang w:val="ru-RU"/>
        </w:rPr>
        <w:t>ниципальное бюджетное общеобразовательное учреждение</w:t>
      </w:r>
    </w:p>
    <w:p w:rsidR="00D612D1" w:rsidRPr="00D612D1" w:rsidRDefault="00D612D1" w:rsidP="00010A18">
      <w:pPr>
        <w:wordWrap/>
        <w:jc w:val="center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«Основная общеобразовательная школа № 28»</w:t>
      </w:r>
    </w:p>
    <w:p w:rsidR="008E5E51" w:rsidRDefault="008E5E51" w:rsidP="00010A18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</w:p>
    <w:tbl>
      <w:tblPr>
        <w:tblpPr w:leftFromText="180" w:rightFromText="180" w:vertAnchor="page" w:horzAnchor="margin" w:tblpY="2495"/>
        <w:tblW w:w="11057" w:type="dxa"/>
        <w:tblLook w:val="04A0"/>
      </w:tblPr>
      <w:tblGrid>
        <w:gridCol w:w="6096"/>
        <w:gridCol w:w="4961"/>
      </w:tblGrid>
      <w:tr w:rsidR="007F71B1" w:rsidRPr="00DB440E" w:rsidTr="007F71B1">
        <w:trPr>
          <w:trHeight w:val="1134"/>
        </w:trPr>
        <w:tc>
          <w:tcPr>
            <w:tcW w:w="6096" w:type="dxa"/>
            <w:hideMark/>
          </w:tcPr>
          <w:p w:rsidR="007F71B1" w:rsidRDefault="007F71B1">
            <w:pPr>
              <w:pStyle w:val="a8"/>
              <w:spacing w:line="276" w:lineRule="auto"/>
              <w:rPr>
                <w:rFonts w:ascii="Times New Roman"/>
                <w:sz w:val="24"/>
                <w:szCs w:val="24"/>
                <w:lang w:val="ru-RU" w:bidi="hi-IN"/>
              </w:rPr>
            </w:pPr>
            <w:r>
              <w:rPr>
                <w:rFonts w:ascii="Times New Roman"/>
                <w:sz w:val="24"/>
                <w:szCs w:val="24"/>
                <w:lang w:val="ru-RU" w:bidi="hi-IN"/>
              </w:rPr>
              <w:t>РАССМОТРЕНО И ПРИНЯТО</w:t>
            </w:r>
          </w:p>
          <w:p w:rsidR="007F71B1" w:rsidRDefault="007F71B1">
            <w:pPr>
              <w:pStyle w:val="a8"/>
              <w:spacing w:line="276" w:lineRule="auto"/>
              <w:rPr>
                <w:rFonts w:ascii="Times New Roman"/>
                <w:sz w:val="24"/>
                <w:szCs w:val="24"/>
                <w:lang w:val="ru-RU" w:bidi="hi-IN"/>
              </w:rPr>
            </w:pPr>
            <w:r>
              <w:rPr>
                <w:rFonts w:ascii="Times New Roman"/>
                <w:sz w:val="24"/>
                <w:szCs w:val="24"/>
                <w:lang w:val="ru-RU" w:bidi="hi-IN"/>
              </w:rPr>
              <w:t>Педагогическим советом</w:t>
            </w:r>
          </w:p>
          <w:p w:rsidR="007F71B1" w:rsidRDefault="007F71B1">
            <w:pPr>
              <w:pStyle w:val="a8"/>
              <w:spacing w:line="276" w:lineRule="auto"/>
              <w:rPr>
                <w:rFonts w:ascii="Times New Roman"/>
                <w:sz w:val="24"/>
                <w:szCs w:val="24"/>
                <w:lang w:val="ru-RU" w:bidi="hi-IN"/>
              </w:rPr>
            </w:pPr>
            <w:r>
              <w:rPr>
                <w:rFonts w:ascii="Times New Roman"/>
                <w:sz w:val="24"/>
                <w:szCs w:val="24"/>
                <w:lang w:val="ru-RU" w:bidi="hi-IN"/>
              </w:rPr>
              <w:t>Протокол от ____________ № _____</w:t>
            </w:r>
          </w:p>
        </w:tc>
        <w:tc>
          <w:tcPr>
            <w:tcW w:w="4961" w:type="dxa"/>
            <w:vMerge w:val="restart"/>
          </w:tcPr>
          <w:p w:rsidR="007F71B1" w:rsidRDefault="007F71B1">
            <w:pPr>
              <w:pStyle w:val="a8"/>
              <w:spacing w:line="276" w:lineRule="auto"/>
              <w:rPr>
                <w:rFonts w:ascii="Times New Roman"/>
                <w:sz w:val="24"/>
                <w:szCs w:val="24"/>
                <w:lang w:val="ru-RU" w:bidi="hi-IN"/>
              </w:rPr>
            </w:pPr>
            <w:r>
              <w:rPr>
                <w:rFonts w:ascii="Times New Roman"/>
                <w:sz w:val="24"/>
                <w:szCs w:val="24"/>
                <w:lang w:val="ru-RU" w:bidi="hi-IN"/>
              </w:rPr>
              <w:t>УТВЕРЖДЕНО</w:t>
            </w:r>
          </w:p>
          <w:p w:rsidR="007F71B1" w:rsidRDefault="007F71B1">
            <w:pPr>
              <w:pStyle w:val="a8"/>
              <w:spacing w:line="276" w:lineRule="auto"/>
              <w:rPr>
                <w:rFonts w:ascii="Times New Roman"/>
                <w:sz w:val="24"/>
                <w:szCs w:val="24"/>
                <w:lang w:val="ru-RU" w:bidi="hi-IN"/>
              </w:rPr>
            </w:pPr>
            <w:r>
              <w:rPr>
                <w:rFonts w:ascii="Times New Roman"/>
                <w:sz w:val="24"/>
                <w:szCs w:val="24"/>
                <w:lang w:val="ru-RU" w:bidi="hi-IN"/>
              </w:rPr>
              <w:t>И.о.директора МБОУ ООШ №28</w:t>
            </w:r>
          </w:p>
          <w:p w:rsidR="007F71B1" w:rsidRDefault="007F71B1">
            <w:pPr>
              <w:pStyle w:val="a8"/>
              <w:spacing w:line="276" w:lineRule="auto"/>
              <w:rPr>
                <w:rFonts w:ascii="Times New Roman"/>
                <w:sz w:val="24"/>
                <w:szCs w:val="24"/>
                <w:lang w:val="ru-RU" w:bidi="hi-IN"/>
              </w:rPr>
            </w:pPr>
            <w:r>
              <w:rPr>
                <w:rFonts w:ascii="Times New Roman"/>
                <w:sz w:val="24"/>
                <w:szCs w:val="24"/>
                <w:lang w:val="ru-RU" w:bidi="hi-IN"/>
              </w:rPr>
              <w:t>__________________ О.А. Наумова</w:t>
            </w:r>
          </w:p>
          <w:p w:rsidR="007F71B1" w:rsidRDefault="007F71B1">
            <w:pPr>
              <w:pStyle w:val="a8"/>
              <w:spacing w:line="276" w:lineRule="auto"/>
              <w:rPr>
                <w:rFonts w:ascii="Times New Roman"/>
                <w:sz w:val="24"/>
                <w:szCs w:val="24"/>
                <w:lang w:val="ru-RU" w:bidi="hi-IN"/>
              </w:rPr>
            </w:pPr>
            <w:r>
              <w:rPr>
                <w:rFonts w:ascii="Times New Roman"/>
                <w:sz w:val="24"/>
                <w:szCs w:val="24"/>
                <w:lang w:val="ru-RU" w:bidi="hi-IN"/>
              </w:rPr>
              <w:t xml:space="preserve"> Приказ от ______________ № __________</w:t>
            </w:r>
          </w:p>
          <w:p w:rsidR="007F71B1" w:rsidRDefault="007F71B1">
            <w:pPr>
              <w:pStyle w:val="a8"/>
              <w:spacing w:line="276" w:lineRule="auto"/>
              <w:rPr>
                <w:rFonts w:ascii="Times New Roman"/>
                <w:sz w:val="24"/>
                <w:szCs w:val="24"/>
                <w:lang w:val="ru-RU" w:bidi="hi-IN"/>
              </w:rPr>
            </w:pPr>
          </w:p>
        </w:tc>
      </w:tr>
      <w:tr w:rsidR="007F71B1" w:rsidRPr="00DB440E" w:rsidTr="007F71B1">
        <w:tc>
          <w:tcPr>
            <w:tcW w:w="6096" w:type="dxa"/>
          </w:tcPr>
          <w:p w:rsidR="007F71B1" w:rsidRDefault="007F71B1">
            <w:pPr>
              <w:pStyle w:val="a8"/>
              <w:spacing w:line="276" w:lineRule="auto"/>
              <w:rPr>
                <w:rFonts w:ascii="Times New Roman"/>
                <w:sz w:val="24"/>
                <w:szCs w:val="24"/>
                <w:lang w:val="ru-RU" w:bidi="hi-IN"/>
              </w:rPr>
            </w:pPr>
          </w:p>
          <w:p w:rsidR="007F71B1" w:rsidRDefault="007F71B1">
            <w:pPr>
              <w:pStyle w:val="a8"/>
              <w:spacing w:line="276" w:lineRule="auto"/>
              <w:rPr>
                <w:rFonts w:ascii="Batang;바탕" w:hAnsi="Batang;바탕" w:hint="eastAsia"/>
                <w:lang w:val="ru-RU" w:bidi="hi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71B1" w:rsidRPr="007F71B1" w:rsidRDefault="007F71B1">
            <w:pPr>
              <w:rPr>
                <w:rFonts w:eastAsia="Batang;바탕"/>
                <w:sz w:val="24"/>
                <w:lang w:val="ru-RU" w:bidi="hi-IN"/>
              </w:rPr>
            </w:pPr>
          </w:p>
        </w:tc>
      </w:tr>
    </w:tbl>
    <w:p w:rsidR="007F71B1" w:rsidRDefault="007F71B1" w:rsidP="00010A18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010A18" w:rsidRDefault="00010A18" w:rsidP="00010A18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  <w:r>
        <w:rPr>
          <w:b/>
          <w:color w:val="000000"/>
          <w:w w:val="0"/>
          <w:sz w:val="40"/>
          <w:szCs w:val="40"/>
          <w:lang w:val="ru-RU"/>
        </w:rPr>
        <w:t>Рабочая программа воспитания</w:t>
      </w:r>
    </w:p>
    <w:p w:rsidR="00010A18" w:rsidRPr="009154F9" w:rsidRDefault="00010A18" w:rsidP="00010A18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  <w:r>
        <w:rPr>
          <w:b/>
          <w:color w:val="000000"/>
          <w:w w:val="0"/>
          <w:sz w:val="40"/>
          <w:szCs w:val="40"/>
          <w:lang w:val="ru-RU"/>
        </w:rPr>
        <w:t>основного общего образования</w:t>
      </w:r>
    </w:p>
    <w:p w:rsidR="00010A18" w:rsidRDefault="00010A18" w:rsidP="00010A18">
      <w:pPr>
        <w:widowControl/>
        <w:suppressAutoHyphens/>
        <w:wordWrap/>
        <w:autoSpaceDE/>
        <w:autoSpaceDN/>
        <w:ind w:left="3969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010A18" w:rsidRDefault="00010A18" w:rsidP="00010A18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E4300D" w:rsidRDefault="00E4300D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E4300D" w:rsidRDefault="00E4300D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E4300D" w:rsidRDefault="00E4300D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E4300D" w:rsidRDefault="00E4300D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  <w:bookmarkStart w:id="0" w:name="_GoBack"/>
      <w:bookmarkEnd w:id="0"/>
    </w:p>
    <w:p w:rsidR="008E5E51" w:rsidRDefault="008E5E51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8E5E51" w:rsidRDefault="00D612D1" w:rsidP="00D612D1">
      <w:pPr>
        <w:wordWrap/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 xml:space="preserve">с. Леневское </w:t>
      </w:r>
    </w:p>
    <w:p w:rsidR="00D612D1" w:rsidRDefault="00D612D1" w:rsidP="00D612D1">
      <w:pPr>
        <w:wordWrap/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2021</w:t>
      </w:r>
    </w:p>
    <w:p w:rsidR="00D612D1" w:rsidRDefault="00D612D1" w:rsidP="00D612D1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8E5E51" w:rsidRDefault="008E5E51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010A18" w:rsidRPr="009154F9" w:rsidRDefault="00010A18" w:rsidP="00010A18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9154F9">
        <w:rPr>
          <w:b/>
          <w:color w:val="000000"/>
          <w:w w:val="0"/>
          <w:sz w:val="24"/>
          <w:lang w:val="ru-RU"/>
        </w:rPr>
        <w:t>ПОЯСНИТЕЛЬНАЯ ЗАПИСКА</w:t>
      </w:r>
    </w:p>
    <w:p w:rsidR="008E5E51" w:rsidRPr="006E1C1A" w:rsidRDefault="008E5E51" w:rsidP="008E5E51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3B002C">
        <w:rPr>
          <w:color w:val="000000"/>
          <w:w w:val="0"/>
          <w:sz w:val="28"/>
          <w:szCs w:val="28"/>
          <w:lang w:val="ru-RU"/>
        </w:rPr>
        <w:t>Программа воспитания является обязательной частью основн</w:t>
      </w:r>
      <w:r>
        <w:rPr>
          <w:color w:val="000000"/>
          <w:w w:val="0"/>
          <w:sz w:val="28"/>
          <w:szCs w:val="28"/>
          <w:lang w:val="ru-RU"/>
        </w:rPr>
        <w:t>ой</w:t>
      </w:r>
      <w:r w:rsidRPr="003B002C">
        <w:rPr>
          <w:color w:val="000000"/>
          <w:w w:val="0"/>
          <w:sz w:val="28"/>
          <w:szCs w:val="28"/>
          <w:lang w:val="ru-RU"/>
        </w:rPr>
        <w:t xml:space="preserve"> образовательн</w:t>
      </w:r>
      <w:r>
        <w:rPr>
          <w:color w:val="000000"/>
          <w:w w:val="0"/>
          <w:sz w:val="28"/>
          <w:szCs w:val="28"/>
          <w:lang w:val="ru-RU"/>
        </w:rPr>
        <w:t>ой</w:t>
      </w:r>
      <w:r w:rsidRPr="003B002C">
        <w:rPr>
          <w:color w:val="000000"/>
          <w:w w:val="0"/>
          <w:sz w:val="28"/>
          <w:szCs w:val="28"/>
          <w:lang w:val="ru-RU"/>
        </w:rPr>
        <w:t xml:space="preserve"> программ</w:t>
      </w:r>
      <w:r>
        <w:rPr>
          <w:color w:val="000000"/>
          <w:w w:val="0"/>
          <w:sz w:val="28"/>
          <w:szCs w:val="28"/>
          <w:lang w:val="ru-RU"/>
        </w:rPr>
        <w:t>ы</w:t>
      </w:r>
      <w:r w:rsidR="00E4300D">
        <w:rPr>
          <w:color w:val="000000"/>
          <w:w w:val="0"/>
          <w:sz w:val="28"/>
          <w:szCs w:val="28"/>
          <w:lang w:val="ru-RU"/>
        </w:rPr>
        <w:t xml:space="preserve"> основ</w:t>
      </w:r>
      <w:r>
        <w:rPr>
          <w:color w:val="000000"/>
          <w:w w:val="0"/>
          <w:sz w:val="28"/>
          <w:szCs w:val="28"/>
          <w:lang w:val="ru-RU"/>
        </w:rPr>
        <w:t>ного общего образования</w:t>
      </w:r>
      <w:r w:rsidRPr="003B002C">
        <w:rPr>
          <w:color w:val="000000"/>
          <w:w w:val="0"/>
          <w:sz w:val="28"/>
          <w:szCs w:val="28"/>
          <w:lang w:val="ru-RU"/>
        </w:rPr>
        <w:t>.</w:t>
      </w:r>
    </w:p>
    <w:p w:rsidR="008E5E51" w:rsidRPr="006E1C1A" w:rsidRDefault="008E5E51" w:rsidP="008E5E51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Р</w:t>
      </w:r>
      <w:r w:rsidRPr="004868AF">
        <w:rPr>
          <w:color w:val="000000"/>
          <w:w w:val="0"/>
          <w:sz w:val="28"/>
          <w:szCs w:val="28"/>
          <w:lang w:val="ru-RU"/>
        </w:rPr>
        <w:t>або</w:t>
      </w:r>
      <w:r>
        <w:rPr>
          <w:color w:val="000000"/>
          <w:w w:val="0"/>
          <w:sz w:val="28"/>
          <w:szCs w:val="28"/>
          <w:lang w:val="ru-RU"/>
        </w:rPr>
        <w:t>чая</w:t>
      </w:r>
      <w:r w:rsidRPr="004868AF">
        <w:rPr>
          <w:color w:val="000000"/>
          <w:w w:val="0"/>
          <w:sz w:val="28"/>
          <w:szCs w:val="28"/>
          <w:lang w:val="ru-RU"/>
        </w:rPr>
        <w:t xml:space="preserve"> программ</w:t>
      </w:r>
      <w:r>
        <w:rPr>
          <w:color w:val="000000"/>
          <w:w w:val="0"/>
          <w:sz w:val="28"/>
          <w:szCs w:val="28"/>
          <w:lang w:val="ru-RU"/>
        </w:rPr>
        <w:t>а</w:t>
      </w:r>
      <w:r w:rsidRPr="004868AF">
        <w:rPr>
          <w:color w:val="000000"/>
          <w:w w:val="0"/>
          <w:sz w:val="28"/>
          <w:szCs w:val="28"/>
          <w:lang w:val="ru-RU"/>
        </w:rPr>
        <w:t xml:space="preserve"> воспитания направлен</w:t>
      </w:r>
      <w:r>
        <w:rPr>
          <w:color w:val="000000"/>
          <w:w w:val="0"/>
          <w:sz w:val="28"/>
          <w:szCs w:val="28"/>
          <w:lang w:val="ru-RU"/>
        </w:rPr>
        <w:t>а</w:t>
      </w:r>
      <w:r w:rsidRPr="004868AF">
        <w:rPr>
          <w:color w:val="000000"/>
          <w:w w:val="0"/>
          <w:sz w:val="28"/>
          <w:szCs w:val="28"/>
          <w:lang w:val="ru-RU"/>
        </w:rPr>
        <w:t xml:space="preserve"> на решение проблем гармоничного вхождения обучающихся в социальный мир и налаживания ответственных</w:t>
      </w:r>
      <w:r w:rsidRPr="006E1C1A">
        <w:rPr>
          <w:color w:val="000000"/>
          <w:w w:val="0"/>
          <w:sz w:val="28"/>
          <w:szCs w:val="28"/>
          <w:lang w:val="ru-RU"/>
        </w:rPr>
        <w:t xml:space="preserve"> взаимоотношений с окружающими их людьми. </w:t>
      </w:r>
      <w:r>
        <w:rPr>
          <w:color w:val="000000"/>
          <w:w w:val="0"/>
          <w:sz w:val="28"/>
          <w:szCs w:val="28"/>
          <w:lang w:val="ru-RU"/>
        </w:rPr>
        <w:t xml:space="preserve">Она </w:t>
      </w:r>
      <w:r w:rsidRPr="006E1C1A">
        <w:rPr>
          <w:color w:val="000000"/>
          <w:w w:val="0"/>
          <w:sz w:val="28"/>
          <w:szCs w:val="28"/>
          <w:lang w:val="ru-RU"/>
        </w:rPr>
        <w:t xml:space="preserve">показывает, каким образом педагогические работники </w:t>
      </w:r>
      <w:r w:rsidRPr="003B002C">
        <w:rPr>
          <w:sz w:val="28"/>
          <w:szCs w:val="28"/>
          <w:lang w:val="ru-RU"/>
        </w:rPr>
        <w:t>(учитель, классный руководитель, заместитель директора по воспитательной работе, старший вожатый, воспитатель, куратор, тьютор и т.п.)</w:t>
      </w:r>
      <w:r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Pr="004868AF">
        <w:rPr>
          <w:sz w:val="28"/>
          <w:szCs w:val="28"/>
          <w:lang w:val="ru-RU"/>
        </w:rPr>
        <w:t xml:space="preserve">наставники, </w:t>
      </w:r>
      <w:r w:rsidRPr="006E1C1A">
        <w:rPr>
          <w:color w:val="000000"/>
          <w:w w:val="0"/>
          <w:sz w:val="28"/>
          <w:szCs w:val="28"/>
          <w:lang w:val="ru-RU"/>
        </w:rPr>
        <w:t xml:space="preserve">могут реализовать воспитательный потенциал их совместной </w:t>
      </w:r>
      <w:r>
        <w:rPr>
          <w:color w:val="000000"/>
          <w:w w:val="0"/>
          <w:sz w:val="28"/>
          <w:szCs w:val="28"/>
          <w:lang w:val="ru-RU"/>
        </w:rPr>
        <w:br/>
      </w:r>
      <w:r w:rsidRPr="006E1C1A">
        <w:rPr>
          <w:color w:val="000000"/>
          <w:w w:val="0"/>
          <w:sz w:val="28"/>
          <w:szCs w:val="28"/>
          <w:lang w:val="ru-RU"/>
        </w:rPr>
        <w:t xml:space="preserve">с обучающимися деятельности и тем самым сделать свою школу воспитывающей организацией. </w:t>
      </w:r>
    </w:p>
    <w:p w:rsidR="008E5E51" w:rsidRPr="006E1C1A" w:rsidRDefault="008E5E51" w:rsidP="008E5E51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В центре программ</w:t>
      </w:r>
      <w:r>
        <w:rPr>
          <w:color w:val="000000"/>
          <w:w w:val="0"/>
          <w:sz w:val="28"/>
          <w:szCs w:val="28"/>
          <w:lang w:val="ru-RU"/>
        </w:rPr>
        <w:t>ы</w:t>
      </w:r>
      <w:r w:rsidRPr="006E1C1A">
        <w:rPr>
          <w:color w:val="000000"/>
          <w:w w:val="0"/>
          <w:sz w:val="28"/>
          <w:szCs w:val="28"/>
          <w:lang w:val="ru-RU"/>
        </w:rPr>
        <w:t xml:space="preserve"> воспитания в соответствии с Федеральным</w:t>
      </w:r>
      <w:r>
        <w:rPr>
          <w:color w:val="000000"/>
          <w:w w:val="0"/>
          <w:sz w:val="28"/>
          <w:szCs w:val="28"/>
          <w:lang w:val="ru-RU"/>
        </w:rPr>
        <w:t>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государственным</w:t>
      </w:r>
      <w:r>
        <w:rPr>
          <w:color w:val="000000"/>
          <w:w w:val="0"/>
          <w:sz w:val="28"/>
          <w:szCs w:val="28"/>
          <w:lang w:val="ru-RU"/>
        </w:rPr>
        <w:t>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образовательным</w:t>
      </w:r>
      <w:r>
        <w:rPr>
          <w:color w:val="000000"/>
          <w:w w:val="0"/>
          <w:sz w:val="28"/>
          <w:szCs w:val="28"/>
          <w:lang w:val="ru-RU"/>
        </w:rPr>
        <w:t>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стандарт</w:t>
      </w:r>
      <w:r>
        <w:rPr>
          <w:color w:val="000000"/>
          <w:w w:val="0"/>
          <w:sz w:val="28"/>
          <w:szCs w:val="28"/>
          <w:lang w:val="ru-RU"/>
        </w:rPr>
        <w:t>ами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(далее – ФГОС) общего образования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color w:val="000000"/>
          <w:w w:val="0"/>
          <w:sz w:val="28"/>
          <w:szCs w:val="28"/>
          <w:lang w:val="ru-RU"/>
        </w:rPr>
        <w:t xml:space="preserve">находится личностное развитие обучающихся, формирование у них системных знаний о различных аспектах развития России </w:t>
      </w:r>
      <w:r>
        <w:rPr>
          <w:color w:val="000000"/>
          <w:w w:val="0"/>
          <w:sz w:val="28"/>
          <w:szCs w:val="28"/>
          <w:lang w:val="ru-RU"/>
        </w:rPr>
        <w:br/>
      </w:r>
      <w:r w:rsidRPr="006E1C1A">
        <w:rPr>
          <w:color w:val="000000"/>
          <w:w w:val="0"/>
          <w:sz w:val="28"/>
          <w:szCs w:val="28"/>
          <w:lang w:val="ru-RU"/>
        </w:rPr>
        <w:t xml:space="preserve">и мира. Одним из результатов реализации программы станет приобщение обучающихся к российским традиционным духовным ценностям, правилам </w:t>
      </w:r>
      <w:r>
        <w:rPr>
          <w:color w:val="000000"/>
          <w:w w:val="0"/>
          <w:sz w:val="28"/>
          <w:szCs w:val="28"/>
          <w:lang w:val="ru-RU"/>
        </w:rPr>
        <w:br/>
      </w:r>
      <w:r w:rsidRPr="006E1C1A">
        <w:rPr>
          <w:color w:val="000000"/>
          <w:w w:val="0"/>
          <w:sz w:val="28"/>
          <w:szCs w:val="28"/>
          <w:lang w:val="ru-RU"/>
        </w:rPr>
        <w:t xml:space="preserve">и нормам поведения в российском обществе. Программа призвана обеспечить достижение обучающимися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8E5E51" w:rsidRPr="006E1C1A" w:rsidRDefault="008E5E51" w:rsidP="008E5E51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Рабоч</w:t>
      </w:r>
      <w:r>
        <w:rPr>
          <w:color w:val="000000"/>
          <w:w w:val="0"/>
          <w:sz w:val="28"/>
          <w:szCs w:val="28"/>
          <w:lang w:val="ru-RU"/>
        </w:rPr>
        <w:t>ая</w:t>
      </w:r>
      <w:r w:rsidRPr="006E1C1A">
        <w:rPr>
          <w:color w:val="000000"/>
          <w:w w:val="0"/>
          <w:sz w:val="28"/>
          <w:szCs w:val="28"/>
          <w:lang w:val="ru-RU"/>
        </w:rPr>
        <w:t xml:space="preserve"> программы воспитания включа</w:t>
      </w:r>
      <w:r>
        <w:rPr>
          <w:color w:val="000000"/>
          <w:w w:val="0"/>
          <w:sz w:val="28"/>
          <w:szCs w:val="28"/>
          <w:lang w:val="ru-RU"/>
        </w:rPr>
        <w:t>е</w:t>
      </w:r>
      <w:r w:rsidRPr="006E1C1A">
        <w:rPr>
          <w:color w:val="000000"/>
          <w:w w:val="0"/>
          <w:sz w:val="28"/>
          <w:szCs w:val="28"/>
          <w:lang w:val="ru-RU"/>
        </w:rPr>
        <w:t>т в себя четыре основных раздела:</w:t>
      </w:r>
    </w:p>
    <w:p w:rsidR="008E5E51" w:rsidRPr="006E1C1A" w:rsidRDefault="008E5E51" w:rsidP="008E5E51">
      <w:pPr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i/>
          <w:iCs/>
          <w:color w:val="000000"/>
          <w:w w:val="0"/>
          <w:sz w:val="28"/>
          <w:szCs w:val="28"/>
          <w:lang w:val="ru-RU"/>
        </w:rPr>
        <w:t>раздел</w:t>
      </w:r>
      <w:r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i/>
          <w:color w:val="000000"/>
          <w:w w:val="0"/>
          <w:sz w:val="28"/>
          <w:szCs w:val="28"/>
          <w:lang w:val="ru-RU"/>
        </w:rPr>
        <w:t>«Особенности организуемого в школе воспитательного процесса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», в котором </w:t>
      </w:r>
      <w:r w:rsidRPr="006E1C1A">
        <w:rPr>
          <w:color w:val="000000"/>
          <w:w w:val="0"/>
          <w:sz w:val="28"/>
          <w:szCs w:val="28"/>
          <w:lang w:val="ru-RU"/>
        </w:rPr>
        <w:t>школа кратко описывает специфику своей деятельности в сфере воспитания. Здесь размещена информация: о специфике расположения школы, особенностях ее социального окружения, источниках положительного или отрицательного влияния на обучающихся, значимых партнерах школы, особенностях контингента обучающихся, оригинальных воспитательных находках школы, а также важных для школы принципах и традициях воспитания.</w:t>
      </w:r>
    </w:p>
    <w:p w:rsidR="008E5E51" w:rsidRPr="006E1C1A" w:rsidRDefault="008E5E51" w:rsidP="008E5E51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/>
          <w:iCs/>
          <w:color w:val="000000"/>
          <w:w w:val="0"/>
          <w:sz w:val="28"/>
          <w:szCs w:val="28"/>
          <w:lang w:val="ru-RU"/>
        </w:rPr>
        <w:t>раздел «Цель и задачи воспитания»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, в котором на основе базовых общественных ценностей формулируется цель воспитания и задачи, которые школе предстоит решать для достижения цели. </w:t>
      </w:r>
    </w:p>
    <w:p w:rsidR="00010A18" w:rsidRPr="006E1C1A" w:rsidRDefault="00010A18" w:rsidP="00010A18">
      <w:pPr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i/>
          <w:iCs/>
          <w:color w:val="000000"/>
          <w:w w:val="0"/>
          <w:sz w:val="28"/>
          <w:szCs w:val="28"/>
          <w:lang w:val="ru-RU"/>
        </w:rPr>
        <w:t>раздел</w:t>
      </w:r>
      <w:r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i/>
          <w:color w:val="000000"/>
          <w:w w:val="0"/>
          <w:sz w:val="28"/>
          <w:szCs w:val="28"/>
          <w:lang w:val="ru-RU"/>
        </w:rPr>
        <w:t>«Виды, формы и содержание деятельности»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, в котором школа </w:t>
      </w:r>
      <w:r w:rsidRPr="006E1C1A">
        <w:rPr>
          <w:color w:val="000000"/>
          <w:w w:val="0"/>
          <w:sz w:val="28"/>
          <w:szCs w:val="28"/>
          <w:lang w:val="ru-RU"/>
        </w:rPr>
        <w:t xml:space="preserve">показывает, каким образом будет осуществляться достижение поставленных цели и задач воспитания. Данный раздел может состоять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урок», «Курсы внеурочной деятельности», «Работа с родителями», «Самоуправление» и «Профориентация» (два последних модуля не являются инвариантными для образовательных организаций, реализующих только образовательные программы начального общего образования). Вариативными </w:t>
      </w:r>
      <w:r w:rsidRPr="006E1C1A">
        <w:rPr>
          <w:color w:val="000000"/>
          <w:w w:val="0"/>
          <w:sz w:val="28"/>
          <w:szCs w:val="28"/>
          <w:lang w:val="ru-RU"/>
        </w:rPr>
        <w:lastRenderedPageBreak/>
        <w:t xml:space="preserve">модулями могут быть: «Ключевые общешкольные дела», «Детские общественные объединения», «Школьные медиа», </w:t>
      </w:r>
      <w:bookmarkStart w:id="1" w:name="_Hlk73612732"/>
      <w:r w:rsidRPr="006E1C1A">
        <w:rPr>
          <w:color w:val="000000"/>
          <w:w w:val="0"/>
          <w:sz w:val="28"/>
          <w:szCs w:val="28"/>
          <w:lang w:val="ru-RU"/>
        </w:rPr>
        <w:t>«Экскурсии, экспедиции, походы», «Организация предметно-эстетической среды».</w:t>
      </w:r>
    </w:p>
    <w:bookmarkEnd w:id="1"/>
    <w:p w:rsidR="008E5E51" w:rsidRPr="006E1C1A" w:rsidRDefault="008E5E51" w:rsidP="008E5E51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Модули в программе воспитания располагаются в соответствии </w:t>
      </w:r>
      <w:r w:rsidRPr="006E1C1A">
        <w:rPr>
          <w:sz w:val="28"/>
          <w:szCs w:val="28"/>
          <w:lang w:val="ru-RU"/>
        </w:rPr>
        <w:br/>
        <w:t xml:space="preserve">с их значимостью в системе воспитательной работы школы. </w:t>
      </w:r>
      <w:r w:rsidRPr="006E1C1A">
        <w:rPr>
          <w:color w:val="000000"/>
          <w:w w:val="0"/>
          <w:sz w:val="28"/>
          <w:szCs w:val="28"/>
          <w:lang w:val="ru-RU"/>
        </w:rPr>
        <w:t xml:space="preserve">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</w:t>
      </w:r>
      <w:r w:rsidRPr="003B002C">
        <w:rPr>
          <w:color w:val="000000"/>
          <w:w w:val="0"/>
          <w:sz w:val="28"/>
          <w:szCs w:val="28"/>
          <w:lang w:val="ru-RU"/>
        </w:rPr>
        <w:t xml:space="preserve">программы </w:t>
      </w:r>
      <w:r w:rsidR="00D80CDF">
        <w:rPr>
          <w:color w:val="000000"/>
          <w:w w:val="0"/>
          <w:sz w:val="28"/>
          <w:szCs w:val="28"/>
          <w:lang w:val="ru-RU"/>
        </w:rPr>
        <w:t>основно</w:t>
      </w:r>
      <w:r>
        <w:rPr>
          <w:color w:val="000000"/>
          <w:w w:val="0"/>
          <w:sz w:val="28"/>
          <w:szCs w:val="28"/>
          <w:lang w:val="ru-RU"/>
        </w:rPr>
        <w:t xml:space="preserve">го </w:t>
      </w:r>
      <w:r w:rsidRPr="003B002C">
        <w:rPr>
          <w:color w:val="000000"/>
          <w:w w:val="0"/>
          <w:sz w:val="28"/>
          <w:szCs w:val="28"/>
          <w:lang w:val="ru-RU"/>
        </w:rPr>
        <w:t xml:space="preserve">общего </w:t>
      </w:r>
      <w:r>
        <w:rPr>
          <w:color w:val="000000"/>
          <w:w w:val="0"/>
          <w:sz w:val="28"/>
          <w:szCs w:val="28"/>
          <w:lang w:val="ru-RU"/>
        </w:rPr>
        <w:t>образования.</w:t>
      </w:r>
    </w:p>
    <w:p w:rsidR="008E5E51" w:rsidRPr="006E1C1A" w:rsidRDefault="008E5E51" w:rsidP="008E5E51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i/>
          <w:iCs/>
          <w:color w:val="000000"/>
          <w:w w:val="0"/>
          <w:sz w:val="28"/>
          <w:szCs w:val="28"/>
          <w:lang w:val="ru-RU"/>
        </w:rPr>
        <w:t>Раздел «Основные направления самоанализа воспитательной работы»</w:t>
      </w:r>
      <w:r w:rsidRPr="006E1C1A">
        <w:rPr>
          <w:color w:val="000000"/>
          <w:w w:val="0"/>
          <w:sz w:val="28"/>
          <w:szCs w:val="28"/>
          <w:lang w:val="ru-RU"/>
        </w:rPr>
        <w:t xml:space="preserve">, </w:t>
      </w:r>
      <w:r w:rsidRPr="006E1C1A">
        <w:rPr>
          <w:color w:val="000000"/>
          <w:w w:val="0"/>
          <w:sz w:val="28"/>
          <w:szCs w:val="28"/>
          <w:lang w:val="ru-RU"/>
        </w:rPr>
        <w:br/>
        <w:t xml:space="preserve">в котором </w:t>
      </w:r>
      <w:r>
        <w:rPr>
          <w:color w:val="000000"/>
          <w:w w:val="0"/>
          <w:sz w:val="28"/>
          <w:szCs w:val="28"/>
          <w:lang w:val="ru-RU"/>
        </w:rPr>
        <w:t>показано</w:t>
      </w:r>
      <w:r w:rsidRPr="006E1C1A">
        <w:rPr>
          <w:color w:val="000000"/>
          <w:w w:val="0"/>
          <w:sz w:val="28"/>
          <w:szCs w:val="28"/>
          <w:lang w:val="ru-RU"/>
        </w:rPr>
        <w:t>, каким образом в школе осуществляется самоанализ воспитательной работы. Здесь привод</w:t>
      </w:r>
      <w:r>
        <w:rPr>
          <w:color w:val="000000"/>
          <w:w w:val="0"/>
          <w:sz w:val="28"/>
          <w:szCs w:val="28"/>
          <w:lang w:val="ru-RU"/>
        </w:rPr>
        <w:t>и</w:t>
      </w:r>
      <w:r w:rsidRPr="006E1C1A">
        <w:rPr>
          <w:color w:val="000000"/>
          <w:w w:val="0"/>
          <w:sz w:val="28"/>
          <w:szCs w:val="28"/>
          <w:lang w:val="ru-RU"/>
        </w:rPr>
        <w:t>тся перечень основных направлений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color w:val="000000"/>
          <w:w w:val="0"/>
          <w:sz w:val="28"/>
          <w:szCs w:val="28"/>
          <w:lang w:val="ru-RU"/>
        </w:rPr>
        <w:t>самоанализ</w:t>
      </w:r>
      <w:r>
        <w:rPr>
          <w:color w:val="000000"/>
          <w:w w:val="0"/>
          <w:sz w:val="28"/>
          <w:szCs w:val="28"/>
          <w:lang w:val="ru-RU"/>
        </w:rPr>
        <w:t xml:space="preserve">а, </w:t>
      </w:r>
      <w:r w:rsidRPr="006E1C1A">
        <w:rPr>
          <w:color w:val="000000"/>
          <w:w w:val="0"/>
          <w:sz w:val="28"/>
          <w:szCs w:val="28"/>
          <w:lang w:val="ru-RU"/>
        </w:rPr>
        <w:t>критерии и способы его осуществления</w:t>
      </w:r>
      <w:r>
        <w:rPr>
          <w:color w:val="000000"/>
          <w:w w:val="0"/>
          <w:sz w:val="28"/>
          <w:szCs w:val="28"/>
          <w:lang w:val="ru-RU"/>
        </w:rPr>
        <w:t>.</w:t>
      </w:r>
    </w:p>
    <w:p w:rsidR="00010A18" w:rsidRDefault="00010A18" w:rsidP="00010A18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</w:p>
    <w:p w:rsidR="00010A18" w:rsidRPr="006E1C1A" w:rsidRDefault="00010A18" w:rsidP="00010A18">
      <w:pPr>
        <w:wordWrap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6E1C1A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1. ОСОБЕННОСТИ ОРГАНИЗУЕМОГО В ШКОЛЕ </w:t>
      </w:r>
      <w: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</w:t>
      </w:r>
      <w:r w:rsidRPr="006E1C1A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ОСПИТАТЕЛЬНОГО ПРОЦЕССА</w:t>
      </w:r>
    </w:p>
    <w:p w:rsidR="00762FB5" w:rsidRPr="00762FB5" w:rsidRDefault="00C27AD0" w:rsidP="00762FB5">
      <w:pPr>
        <w:ind w:firstLine="709"/>
        <w:rPr>
          <w:sz w:val="28"/>
          <w:szCs w:val="28"/>
          <w:lang w:val="ru-RU"/>
        </w:rPr>
      </w:pPr>
      <w:r w:rsidRPr="00C27AD0">
        <w:rPr>
          <w:iCs/>
          <w:color w:val="000000"/>
          <w:w w:val="0"/>
          <w:sz w:val="28"/>
          <w:szCs w:val="28"/>
          <w:lang w:val="ru-RU"/>
        </w:rPr>
        <w:t xml:space="preserve">Уклад жизни сельской малочисленной школы имеет свои особенности. </w:t>
      </w:r>
      <w:r w:rsidR="00762FB5" w:rsidRPr="00762FB5">
        <w:rPr>
          <w:sz w:val="28"/>
          <w:szCs w:val="28"/>
          <w:lang w:val="ru-RU"/>
        </w:rPr>
        <w:t xml:space="preserve">В небольшом коллективе интенсивнее идет процесс установления межличностных и деловых контактов между педагогами и учащимися, существует реальная возможность проявить себя в общем деле, объединиться, договориться о единстве действий. В такой школе все на виду, что при создании ситуации совместного поиска стимулирует активность учащихся и учителей. В маленькой сельской школе имеются особенно благоприятные условия для сотрудничества, организации совместной деятельности и общения, творчества педагогов и детей, старших и младших, так как нет резкой обособленности между классами, учащимися разного возраста. Знание личностных особенностей, бытовых условий жизни друг друга, отношений в семьях способствует установлению доброжелательных и доверительных отношений между педагогами и школьниками. </w:t>
      </w:r>
    </w:p>
    <w:p w:rsidR="00762FB5" w:rsidRDefault="00762FB5" w:rsidP="00762FB5">
      <w:pPr>
        <w:ind w:firstLine="709"/>
        <w:rPr>
          <w:sz w:val="28"/>
          <w:szCs w:val="28"/>
          <w:lang w:val="ru-RU"/>
        </w:rPr>
      </w:pPr>
      <w:r w:rsidRPr="00762FB5">
        <w:rPr>
          <w:sz w:val="28"/>
          <w:szCs w:val="28"/>
          <w:lang w:val="ru-RU"/>
        </w:rPr>
        <w:t xml:space="preserve">Взаимодействие школьников разного возраста обеспечивает их взаимное обогащение, овладение старшими социальными ролями взрослого; приобретение опыта ответственности за других; освоение навыков организаторской деятельности, что невозможно в условиях малочисленного класса. </w:t>
      </w:r>
    </w:p>
    <w:p w:rsidR="00C4414C" w:rsidRPr="00C4414C" w:rsidRDefault="00C4414C" w:rsidP="00C4414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Сельская ш</w:t>
      </w:r>
      <w:r w:rsidRPr="00C4414C">
        <w:rPr>
          <w:sz w:val="28"/>
          <w:szCs w:val="28"/>
          <w:lang w:val="ru-RU"/>
        </w:rPr>
        <w:t>кола как культурно-духовный центр способствует совершенствованию жизни в микросоциуме, стремится включить в жизнь учащихся заботы и проблемы ближайшего окружения</w:t>
      </w:r>
      <w:r>
        <w:rPr>
          <w:sz w:val="28"/>
          <w:szCs w:val="28"/>
          <w:lang w:val="ru-RU"/>
        </w:rPr>
        <w:t xml:space="preserve"> - села</w:t>
      </w:r>
      <w:r w:rsidRPr="00C4414C">
        <w:rPr>
          <w:sz w:val="28"/>
          <w:szCs w:val="28"/>
          <w:lang w:val="ru-RU"/>
        </w:rPr>
        <w:t xml:space="preserve">, тем самым развивая детей, обеспечивая успешность их социализации и повышая качество образования. Взаимодействие школьной и окружающей среды является благоприятным условием эффективного нравственного и гражданского формирования личности, так как педагогика окружающей среды — это, прежде всего, деятельностная педагогика. Учащихся не только информируют о проблемах окружающей среды, но и активно вовлекают в процесс их решения. </w:t>
      </w:r>
    </w:p>
    <w:p w:rsidR="00010A18" w:rsidRPr="006E1C1A" w:rsidRDefault="00010A18" w:rsidP="00010A18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Процесс воспитания в образовательной организации основывается </w:t>
      </w:r>
      <w:r w:rsidRPr="006E1C1A">
        <w:rPr>
          <w:iCs/>
          <w:color w:val="000000"/>
          <w:w w:val="0"/>
          <w:sz w:val="28"/>
          <w:szCs w:val="28"/>
          <w:lang w:val="ru-RU"/>
        </w:rPr>
        <w:br/>
        <w:t xml:space="preserve">на следующих принципах взаимодействия педагогических работников </w:t>
      </w:r>
      <w:r>
        <w:rPr>
          <w:iCs/>
          <w:color w:val="000000"/>
          <w:w w:val="0"/>
          <w:sz w:val="28"/>
          <w:szCs w:val="28"/>
          <w:lang w:val="ru-RU"/>
        </w:rPr>
        <w:br/>
      </w:r>
      <w:r w:rsidRPr="006E1C1A">
        <w:rPr>
          <w:iCs/>
          <w:color w:val="000000"/>
          <w:w w:val="0"/>
          <w:sz w:val="28"/>
          <w:szCs w:val="28"/>
          <w:lang w:val="ru-RU"/>
        </w:rPr>
        <w:t>и обучающихся:</w:t>
      </w:r>
    </w:p>
    <w:p w:rsidR="00010A18" w:rsidRPr="006E1C1A" w:rsidRDefault="00010A18" w:rsidP="00010A18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неукоснительное соблюдение законности и прав семьи и обучающегося, соблюдения </w:t>
      </w:r>
      <w:r>
        <w:rPr>
          <w:iCs/>
          <w:color w:val="000000"/>
          <w:w w:val="0"/>
          <w:sz w:val="28"/>
          <w:szCs w:val="28"/>
          <w:lang w:val="ru-RU"/>
        </w:rPr>
        <w:t xml:space="preserve">конфиденциальности информации об обучающемся </w:t>
      </w:r>
      <w:r w:rsidRPr="006E1C1A">
        <w:rPr>
          <w:iCs/>
          <w:color w:val="000000"/>
          <w:w w:val="0"/>
          <w:sz w:val="28"/>
          <w:szCs w:val="28"/>
          <w:lang w:val="ru-RU"/>
        </w:rPr>
        <w:t>и семье, приоритета безопасности обучающегося при нахождении в образовательной организации;</w:t>
      </w:r>
    </w:p>
    <w:p w:rsidR="00010A18" w:rsidRPr="006E1C1A" w:rsidRDefault="00010A18" w:rsidP="00010A18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ориентир на создание в образовательной организации психологически </w:t>
      </w:r>
      <w:r w:rsidRPr="006E1C1A">
        <w:rPr>
          <w:iCs/>
          <w:color w:val="000000"/>
          <w:w w:val="0"/>
          <w:sz w:val="28"/>
          <w:szCs w:val="28"/>
          <w:lang w:val="ru-RU"/>
        </w:rPr>
        <w:lastRenderedPageBreak/>
        <w:t xml:space="preserve">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010A18" w:rsidRPr="006E1C1A" w:rsidRDefault="00010A18" w:rsidP="00010A18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  <w:r>
        <w:rPr>
          <w:iCs/>
          <w:color w:val="000000"/>
          <w:w w:val="0"/>
          <w:sz w:val="28"/>
          <w:szCs w:val="28"/>
          <w:lang w:val="ru-RU"/>
        </w:rPr>
        <w:br/>
      </w:r>
      <w:r w:rsidRPr="006E1C1A">
        <w:rPr>
          <w:iCs/>
          <w:color w:val="000000"/>
          <w:w w:val="0"/>
          <w:sz w:val="28"/>
          <w:szCs w:val="28"/>
          <w:lang w:val="ru-RU"/>
        </w:rPr>
        <w:t>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010A18" w:rsidRPr="006E1C1A" w:rsidRDefault="00010A18" w:rsidP="00010A18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010A18" w:rsidRPr="006E1C1A" w:rsidRDefault="00010A18" w:rsidP="00010A18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системность, целесообразность и </w:t>
      </w:r>
      <w:proofErr w:type="spellStart"/>
      <w:r w:rsidRPr="006E1C1A">
        <w:rPr>
          <w:iCs/>
          <w:color w:val="000000"/>
          <w:w w:val="0"/>
          <w:sz w:val="28"/>
          <w:szCs w:val="28"/>
          <w:lang w:val="ru-RU"/>
        </w:rPr>
        <w:t>нешаблонность</w:t>
      </w:r>
      <w:proofErr w:type="spellEnd"/>
      <w:r w:rsidRPr="006E1C1A">
        <w:rPr>
          <w:iCs/>
          <w:color w:val="000000"/>
          <w:w w:val="0"/>
          <w:sz w:val="28"/>
          <w:szCs w:val="28"/>
          <w:lang w:val="ru-RU"/>
        </w:rPr>
        <w:t xml:space="preserve"> воспитания как условия его эффективности.</w:t>
      </w:r>
    </w:p>
    <w:p w:rsidR="00010A18" w:rsidRPr="006E1C1A" w:rsidRDefault="00010A18" w:rsidP="00010A18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color w:val="00000A"/>
          <w:sz w:val="28"/>
          <w:szCs w:val="28"/>
          <w:lang w:val="ru-RU"/>
        </w:rPr>
        <w:t>Основными традициями воспитания в образовательной организации являются следующие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:rsidR="00010A18" w:rsidRPr="006E1C1A" w:rsidRDefault="00010A18" w:rsidP="00010A18">
      <w:pPr>
        <w:wordWrap/>
        <w:ind w:firstLine="709"/>
        <w:rPr>
          <w:sz w:val="28"/>
          <w:szCs w:val="28"/>
          <w:lang w:val="ru-RU" w:eastAsia="ru-RU"/>
        </w:rPr>
      </w:pPr>
      <w:r w:rsidRPr="006E1C1A">
        <w:rPr>
          <w:color w:val="00000A"/>
          <w:sz w:val="28"/>
          <w:szCs w:val="28"/>
          <w:lang w:val="ru-RU"/>
        </w:rPr>
        <w:t xml:space="preserve">стержнем годового цикла воспитательной работы школы являются ключевые общешкольные дела, </w:t>
      </w:r>
      <w:r w:rsidRPr="006E1C1A">
        <w:rPr>
          <w:sz w:val="28"/>
          <w:szCs w:val="28"/>
          <w:lang w:val="ru-RU" w:eastAsia="ru-RU"/>
        </w:rPr>
        <w:t>через которые осуществляется интеграция воспитательных усилий педагогических работников;</w:t>
      </w:r>
    </w:p>
    <w:p w:rsidR="00010A18" w:rsidRPr="006E1C1A" w:rsidRDefault="00010A18" w:rsidP="00010A18">
      <w:pPr>
        <w:wordWrap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10A18" w:rsidRPr="006E1C1A" w:rsidRDefault="00010A18" w:rsidP="00010A18">
      <w:pPr>
        <w:wordWrap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010A18" w:rsidRPr="006E1C1A" w:rsidRDefault="00010A18" w:rsidP="00010A18">
      <w:pPr>
        <w:wordWrap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в проведении общешкольных дел отсутствует соревновательность между классами, поощряется конструктивное </w:t>
      </w:r>
      <w:proofErr w:type="spellStart"/>
      <w:r w:rsidRPr="006E1C1A">
        <w:rPr>
          <w:sz w:val="28"/>
          <w:szCs w:val="28"/>
          <w:lang w:val="ru-RU" w:eastAsia="ru-RU"/>
        </w:rPr>
        <w:t>межклассное</w:t>
      </w:r>
      <w:proofErr w:type="spellEnd"/>
      <w:r w:rsidRPr="006E1C1A">
        <w:rPr>
          <w:sz w:val="28"/>
          <w:szCs w:val="28"/>
          <w:lang w:val="ru-RU" w:eastAsia="ru-RU"/>
        </w:rPr>
        <w:t xml:space="preserve"> и </w:t>
      </w:r>
      <w:proofErr w:type="spellStart"/>
      <w:r w:rsidRPr="006E1C1A">
        <w:rPr>
          <w:sz w:val="28"/>
          <w:szCs w:val="28"/>
          <w:lang w:val="ru-RU" w:eastAsia="ru-RU"/>
        </w:rPr>
        <w:t>межвозрастное</w:t>
      </w:r>
      <w:proofErr w:type="spellEnd"/>
      <w:r w:rsidRPr="006E1C1A">
        <w:rPr>
          <w:sz w:val="28"/>
          <w:szCs w:val="28"/>
          <w:lang w:val="ru-RU" w:eastAsia="ru-RU"/>
        </w:rPr>
        <w:t xml:space="preserve"> взаимодействие обучающихся, а также их социальная активность; </w:t>
      </w:r>
    </w:p>
    <w:p w:rsidR="00010A18" w:rsidRPr="006E1C1A" w:rsidRDefault="00010A18" w:rsidP="00010A18">
      <w:pPr>
        <w:wordWrap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педагогические работники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6E1C1A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:rsidR="00010A18" w:rsidRDefault="00010A18" w:rsidP="00010A18">
      <w:pPr>
        <w:wordWrap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010A18" w:rsidRPr="00586DA2" w:rsidRDefault="00010A18" w:rsidP="00010A18">
      <w:pPr>
        <w:wordWrap/>
        <w:ind w:firstLine="709"/>
        <w:rPr>
          <w:rStyle w:val="CharAttribute0"/>
          <w:szCs w:val="28"/>
          <w:lang w:val="ru-RU" w:eastAsia="ru-RU"/>
        </w:rPr>
      </w:pPr>
    </w:p>
    <w:p w:rsidR="00010A18" w:rsidRPr="006E1C1A" w:rsidRDefault="00010A18" w:rsidP="00010A18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2. ЦЕЛЬ И ЗАДАЧИ ВОСПИТАНИЯ</w:t>
      </w:r>
    </w:p>
    <w:p w:rsidR="00010A18" w:rsidRPr="006E1C1A" w:rsidRDefault="00010A18" w:rsidP="00010A18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3B002C">
        <w:rPr>
          <w:rStyle w:val="CharAttribute484"/>
          <w:rFonts w:eastAsia="№Е"/>
          <w:i w:val="0"/>
          <w:iCs/>
          <w:szCs w:val="28"/>
        </w:rPr>
        <w:t>Современный наци</w:t>
      </w:r>
      <w:r>
        <w:rPr>
          <w:rStyle w:val="CharAttribute484"/>
          <w:rFonts w:eastAsia="№Е"/>
          <w:i w:val="0"/>
          <w:iCs/>
          <w:szCs w:val="28"/>
        </w:rPr>
        <w:t xml:space="preserve">ональный воспитательный идеал – </w:t>
      </w:r>
      <w:r w:rsidRPr="003B002C">
        <w:rPr>
          <w:rStyle w:val="CharAttribute484"/>
          <w:rFonts w:eastAsia="№Е"/>
          <w:i w:val="0"/>
          <w:iCs/>
          <w:szCs w:val="28"/>
        </w:rPr>
        <w:t xml:space="preserve">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</w:t>
      </w:r>
      <w:r>
        <w:rPr>
          <w:rStyle w:val="CharAttribute484"/>
          <w:rFonts w:eastAsia="№Е"/>
          <w:i w:val="0"/>
          <w:iCs/>
          <w:szCs w:val="28"/>
        </w:rPr>
        <w:br/>
      </w:r>
      <w:r w:rsidRPr="003B002C">
        <w:rPr>
          <w:rStyle w:val="CharAttribute484"/>
          <w:rFonts w:eastAsia="№Е"/>
          <w:i w:val="0"/>
          <w:iCs/>
          <w:szCs w:val="28"/>
        </w:rPr>
        <w:t>и будущее своей страны, укорен</w:t>
      </w:r>
      <w:r>
        <w:rPr>
          <w:rStyle w:val="CharAttribute484"/>
          <w:rFonts w:eastAsia="№Е"/>
          <w:i w:val="0"/>
          <w:iCs/>
          <w:szCs w:val="28"/>
        </w:rPr>
        <w:t>е</w:t>
      </w:r>
      <w:r w:rsidRPr="003B002C">
        <w:rPr>
          <w:rStyle w:val="CharAttribute484"/>
          <w:rFonts w:eastAsia="№Е"/>
          <w:i w:val="0"/>
          <w:iCs/>
          <w:szCs w:val="28"/>
        </w:rPr>
        <w:t>нный в духовных и культурных традициях многонационального народа Российской Федерации.</w:t>
      </w:r>
      <w:r w:rsidRPr="006E1C1A">
        <w:rPr>
          <w:rStyle w:val="CharAttribute484"/>
          <w:rFonts w:eastAsia="№Е"/>
          <w:i w:val="0"/>
          <w:szCs w:val="28"/>
        </w:rPr>
        <w:t xml:space="preserve"> </w:t>
      </w:r>
    </w:p>
    <w:p w:rsidR="00010A18" w:rsidRPr="006E1C1A" w:rsidRDefault="00010A18" w:rsidP="00010A18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Исходя из этого воспитательного идеала, а также основываясь на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базовых </w:t>
      </w:r>
      <w:r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для нашего общества ценностях (таких как семья, труд, отечество, природа, мир, знания, культура, здоровье, человек) 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формулируется общая </w:t>
      </w:r>
      <w:r w:rsidRPr="006E1C1A">
        <w:rPr>
          <w:rStyle w:val="CharAttribute484"/>
          <w:rFonts w:eastAsia="№Е"/>
          <w:b/>
          <w:bCs/>
          <w:iCs/>
          <w:szCs w:val="28"/>
          <w:lang w:val="ru-RU"/>
        </w:rPr>
        <w:t>цель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6E1C1A">
        <w:rPr>
          <w:rStyle w:val="CharAttribute484"/>
          <w:rFonts w:eastAsia="№Е"/>
          <w:b/>
          <w:szCs w:val="28"/>
          <w:lang w:val="ru-RU"/>
        </w:rPr>
        <w:t>воспитания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6E1C1A">
        <w:rPr>
          <w:rStyle w:val="CharAttribute484"/>
          <w:rFonts w:eastAsia="№Е"/>
          <w:i w:val="0"/>
          <w:szCs w:val="28"/>
          <w:lang w:val="ru-RU"/>
        </w:rPr>
        <w:br/>
        <w:t xml:space="preserve">в общеобразовательной организации –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>личностное развитие обучающихся, проявляющееся:</w:t>
      </w:r>
    </w:p>
    <w:p w:rsidR="00010A18" w:rsidRPr="006E1C1A" w:rsidRDefault="00010A18" w:rsidP="00010A18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в усвоении ими знаний основных норм, которые общество выработало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br/>
        <w:t xml:space="preserve">на основе этих ценностей (то есть, в усвоении ими социально значимых знаний); </w:t>
      </w:r>
    </w:p>
    <w:p w:rsidR="00010A18" w:rsidRPr="006E1C1A" w:rsidRDefault="00010A18" w:rsidP="00010A18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в развитии их позитивных отношений к этим общественным ценностям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>(то есть в развитии их социально значимых отношений);</w:t>
      </w:r>
    </w:p>
    <w:p w:rsidR="00010A18" w:rsidRPr="006E1C1A" w:rsidRDefault="00010A18" w:rsidP="00010A18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br/>
        <w:t>в приобретении ими опыта осуществления социально значимых дел).</w:t>
      </w:r>
    </w:p>
    <w:p w:rsidR="00010A18" w:rsidRPr="006E1C1A" w:rsidRDefault="00010A18" w:rsidP="00010A18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AC1CB5">
        <w:rPr>
          <w:rStyle w:val="CharAttribute484"/>
          <w:rFonts w:eastAsia="№Е"/>
          <w:i w:val="0"/>
          <w:iCs/>
          <w:szCs w:val="28"/>
          <w:lang w:val="ru-RU"/>
        </w:rPr>
        <w:t xml:space="preserve">Данная цель ориентирует педагогических работников не на обеспечение соответствия личности </w:t>
      </w:r>
      <w:r>
        <w:rPr>
          <w:rStyle w:val="CharAttribute484"/>
          <w:rFonts w:eastAsia="№Е"/>
          <w:i w:val="0"/>
          <w:iCs/>
          <w:szCs w:val="28"/>
          <w:lang w:val="ru-RU"/>
        </w:rPr>
        <w:t xml:space="preserve">обучающегося </w:t>
      </w:r>
      <w:r w:rsidRPr="00AC1CB5">
        <w:rPr>
          <w:rStyle w:val="CharAttribute484"/>
          <w:rFonts w:eastAsia="№Е"/>
          <w:i w:val="0"/>
          <w:iCs/>
          <w:szCs w:val="28"/>
          <w:lang w:val="ru-RU"/>
        </w:rPr>
        <w:t xml:space="preserve">единому </w:t>
      </w:r>
      <w:r w:rsidRPr="003B002C">
        <w:rPr>
          <w:rStyle w:val="CharAttribute484"/>
          <w:rFonts w:eastAsia="№Е"/>
          <w:i w:val="0"/>
          <w:iCs/>
          <w:szCs w:val="28"/>
          <w:lang w:val="ru-RU"/>
        </w:rPr>
        <w:t>уровню воспитанности</w:t>
      </w:r>
      <w:r w:rsidRPr="00AC1CB5">
        <w:rPr>
          <w:rStyle w:val="CharAttribute484"/>
          <w:rFonts w:eastAsia="№Е"/>
          <w:i w:val="0"/>
          <w:iCs/>
          <w:szCs w:val="28"/>
          <w:lang w:val="ru-RU"/>
        </w:rPr>
        <w:t xml:space="preserve">, </w:t>
      </w:r>
      <w:r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AC1CB5">
        <w:rPr>
          <w:rStyle w:val="CharAttribute484"/>
          <w:rFonts w:eastAsia="№Е"/>
          <w:i w:val="0"/>
          <w:iCs/>
          <w:szCs w:val="28"/>
          <w:lang w:val="ru-RU"/>
        </w:rPr>
        <w:t xml:space="preserve">а на обеспечение позитивной динамики развития его личности.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>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</w:r>
    </w:p>
    <w:p w:rsidR="00010A18" w:rsidRPr="00AC1CB5" w:rsidRDefault="00010A18" w:rsidP="00010A18">
      <w:pPr>
        <w:wordWrap/>
        <w:ind w:firstLine="709"/>
        <w:rPr>
          <w:rStyle w:val="CharAttribute484"/>
          <w:rFonts w:eastAsia="№Е"/>
          <w:i w:val="0"/>
          <w:szCs w:val="28"/>
          <w:lang w:val="ru-RU"/>
        </w:rPr>
      </w:pP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Конкретизация общей цели воспитания применительно к возрастным особенностям обучающихся позволяет выделить в ней следующие </w:t>
      </w:r>
      <w:r w:rsidRPr="00AC1CB5">
        <w:rPr>
          <w:rStyle w:val="CharAttribute484"/>
          <w:rFonts w:eastAsia="№Е"/>
          <w:i w:val="0"/>
          <w:szCs w:val="28"/>
          <w:lang w:val="ru-RU"/>
        </w:rPr>
        <w:t>целевые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AC1CB5">
        <w:rPr>
          <w:rStyle w:val="CharAttribute484"/>
          <w:rFonts w:eastAsia="№Е"/>
          <w:b/>
          <w:bCs/>
          <w:iCs/>
          <w:szCs w:val="28"/>
          <w:lang w:val="ru-RU"/>
        </w:rPr>
        <w:t>приоритеты</w:t>
      </w:r>
      <w:r w:rsidRPr="00AC1CB5">
        <w:rPr>
          <w:rStyle w:val="CharAttribute484"/>
          <w:rFonts w:eastAsia="№Е"/>
          <w:i w:val="0"/>
          <w:szCs w:val="28"/>
          <w:lang w:val="ru-RU"/>
        </w:rPr>
        <w:t xml:space="preserve">, </w:t>
      </w:r>
      <w:r w:rsidRPr="004050FB">
        <w:rPr>
          <w:rStyle w:val="CharAttribute484"/>
          <w:rFonts w:eastAsia="№Е"/>
          <w:i w:val="0"/>
          <w:szCs w:val="28"/>
          <w:lang w:val="ru-RU"/>
        </w:rPr>
        <w:t>которым необходимо уделять чуть большее внимание на разных уровнях общего образования</w:t>
      </w:r>
      <w:r>
        <w:rPr>
          <w:rStyle w:val="CharAttribute484"/>
          <w:rFonts w:eastAsia="№Е"/>
          <w:i w:val="0"/>
          <w:szCs w:val="28"/>
          <w:lang w:val="ru-RU"/>
        </w:rPr>
        <w:t>.</w:t>
      </w:r>
    </w:p>
    <w:p w:rsidR="00010A18" w:rsidRPr="006E1C1A" w:rsidRDefault="00010A18" w:rsidP="00010A18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обучающихся подросткового возраста (</w:t>
      </w:r>
      <w:r w:rsidRPr="006E1C1A">
        <w:rPr>
          <w:rStyle w:val="CharAttribute484"/>
          <w:rFonts w:eastAsia="№Е"/>
          <w:b/>
          <w:bCs/>
          <w:iCs/>
          <w:szCs w:val="28"/>
        </w:rPr>
        <w:t>уровень основного общего образования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6E1C1A">
        <w:rPr>
          <w:rStyle w:val="CharAttribute484"/>
          <w:rFonts w:eastAsia="№Е"/>
          <w:i w:val="0"/>
          <w:szCs w:val="28"/>
        </w:rPr>
        <w:t>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010A18" w:rsidRPr="006E1C1A" w:rsidRDefault="00010A18" w:rsidP="00010A18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к семье как главной опоре в жизни человека и источнику его счастья;</w:t>
      </w:r>
    </w:p>
    <w:p w:rsidR="00010A18" w:rsidRPr="006E1C1A" w:rsidRDefault="00010A18" w:rsidP="00010A18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010A18" w:rsidRPr="006E1C1A" w:rsidRDefault="00010A18" w:rsidP="00010A18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010A18" w:rsidRPr="006E1C1A" w:rsidRDefault="00010A18" w:rsidP="00010A18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010A18" w:rsidRPr="006E1C1A" w:rsidRDefault="00010A18" w:rsidP="00010A18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10A18" w:rsidRPr="006E1C1A" w:rsidRDefault="00010A18" w:rsidP="00010A18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010A18" w:rsidRPr="006E1C1A" w:rsidRDefault="00010A18" w:rsidP="00010A18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10A18" w:rsidRPr="006E1C1A" w:rsidRDefault="00010A18" w:rsidP="00010A18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010A18" w:rsidRPr="006E1C1A" w:rsidRDefault="00010A18" w:rsidP="00010A18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окружающим людям как безусловной и абсолютной ценности, </w:t>
      </w:r>
      <w:r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 xml:space="preserve">как равноправным социальным партнерам, с которыми необходимо выстраивать доброжелательные и </w:t>
      </w:r>
      <w:proofErr w:type="spellStart"/>
      <w:r w:rsidRPr="006E1C1A">
        <w:rPr>
          <w:rStyle w:val="CharAttribute484"/>
          <w:rFonts w:eastAsia="№Е"/>
          <w:i w:val="0"/>
          <w:szCs w:val="28"/>
        </w:rPr>
        <w:t>взаимоподдерживающие</w:t>
      </w:r>
      <w:proofErr w:type="spellEnd"/>
      <w:r w:rsidRPr="006E1C1A">
        <w:rPr>
          <w:rStyle w:val="CharAttribute484"/>
          <w:rFonts w:eastAsia="№Е"/>
          <w:i w:val="0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010A18" w:rsidRPr="006E1C1A" w:rsidRDefault="00010A18" w:rsidP="00010A18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самим себе как хозяевам своей судьбы, самоопределяющимся </w:t>
      </w:r>
      <w:r w:rsidRPr="006E1C1A">
        <w:rPr>
          <w:rStyle w:val="CharAttribute484"/>
          <w:rFonts w:eastAsia="№Е"/>
          <w:i w:val="0"/>
          <w:szCs w:val="28"/>
        </w:rPr>
        <w:br/>
        <w:t xml:space="preserve">и </w:t>
      </w:r>
      <w:proofErr w:type="spellStart"/>
      <w:r w:rsidRPr="006E1C1A">
        <w:rPr>
          <w:rStyle w:val="CharAttribute484"/>
          <w:rFonts w:eastAsia="№Е"/>
          <w:i w:val="0"/>
          <w:szCs w:val="28"/>
        </w:rPr>
        <w:t>самореализующимся</w:t>
      </w:r>
      <w:proofErr w:type="spellEnd"/>
      <w:r w:rsidRPr="006E1C1A">
        <w:rPr>
          <w:rStyle w:val="CharAttribute484"/>
          <w:rFonts w:eastAsia="№Е"/>
          <w:i w:val="0"/>
          <w:szCs w:val="28"/>
        </w:rPr>
        <w:t xml:space="preserve"> личностям, отвечающим за свое собственное будущее. </w:t>
      </w:r>
    </w:p>
    <w:p w:rsidR="00010A18" w:rsidRPr="006E1C1A" w:rsidRDefault="00010A18" w:rsidP="00010A18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Данный ценностный аспект человеческой жизни чрезвычайно важен для личностного развития обучающегося,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</w:t>
      </w:r>
      <w:r w:rsidRPr="006E1C1A">
        <w:rPr>
          <w:rStyle w:val="CharAttribute484"/>
          <w:rFonts w:eastAsia="№Е"/>
          <w:i w:val="0"/>
          <w:szCs w:val="28"/>
        </w:rPr>
        <w:lastRenderedPageBreak/>
        <w:t>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010A18" w:rsidRPr="006E1C1A" w:rsidRDefault="00010A18" w:rsidP="00010A18">
      <w:pPr>
        <w:pStyle w:val="ParaAttribute10"/>
        <w:ind w:firstLine="709"/>
        <w:rPr>
          <w:rStyle w:val="CharAttribute485"/>
          <w:rFonts w:eastAsia="№Е"/>
          <w:i w:val="0"/>
          <w:sz w:val="28"/>
          <w:szCs w:val="28"/>
        </w:rPr>
      </w:pPr>
      <w:r w:rsidRPr="00AC1CB5">
        <w:rPr>
          <w:rStyle w:val="CharAttribute484"/>
          <w:rFonts w:eastAsia="№Е"/>
          <w:b/>
          <w:bCs/>
          <w:iCs/>
          <w:szCs w:val="28"/>
        </w:rPr>
        <w:t xml:space="preserve">Выделение в общей цели воспитания целевых приоритетов, связанных </w:t>
      </w:r>
      <w:r w:rsidRPr="00AC1CB5">
        <w:rPr>
          <w:rStyle w:val="CharAttribute484"/>
          <w:rFonts w:eastAsia="№Е"/>
          <w:b/>
          <w:bCs/>
          <w:iCs/>
          <w:szCs w:val="28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>
        <w:rPr>
          <w:rStyle w:val="CharAttribute484"/>
          <w:rFonts w:eastAsia="№Е"/>
          <w:i w:val="0"/>
          <w:szCs w:val="28"/>
        </w:rPr>
        <w:t xml:space="preserve"> Приоритет – </w:t>
      </w:r>
      <w:r w:rsidRPr="006E1C1A">
        <w:rPr>
          <w:rStyle w:val="CharAttribute484"/>
          <w:rFonts w:eastAsia="№Е"/>
          <w:i w:val="0"/>
          <w:szCs w:val="28"/>
        </w:rPr>
        <w:t xml:space="preserve">это то, чему педагогическим работникам, работающим с обучающимися конкретной возрастной категории, предстоит уделять </w:t>
      </w:r>
      <w:r w:rsidRPr="004050FB">
        <w:rPr>
          <w:rStyle w:val="CharAttribute484"/>
          <w:rFonts w:eastAsia="№Е"/>
          <w:i w:val="0"/>
          <w:szCs w:val="28"/>
        </w:rPr>
        <w:t>большее</w:t>
      </w:r>
      <w:r w:rsidRPr="006E1C1A">
        <w:rPr>
          <w:rStyle w:val="CharAttribute484"/>
          <w:rFonts w:eastAsia="№Е"/>
          <w:i w:val="0"/>
          <w:szCs w:val="28"/>
        </w:rPr>
        <w:t>, но не единственное внимание.</w:t>
      </w:r>
      <w:r w:rsidRPr="006E1C1A">
        <w:rPr>
          <w:rStyle w:val="CharAttribute485"/>
          <w:rFonts w:eastAsia="№Е"/>
          <w:i w:val="0"/>
          <w:sz w:val="28"/>
          <w:szCs w:val="28"/>
        </w:rPr>
        <w:t> </w:t>
      </w:r>
    </w:p>
    <w:p w:rsidR="00010A18" w:rsidRPr="006E1C1A" w:rsidRDefault="00010A18" w:rsidP="00010A18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Добросовестная работа педагогических работников, направленная </w:t>
      </w:r>
      <w:r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</w:t>
      </w:r>
      <w:r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</w:t>
      </w:r>
      <w:r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>и окружающих его людей.</w:t>
      </w:r>
    </w:p>
    <w:p w:rsidR="00010A18" w:rsidRPr="006E1C1A" w:rsidRDefault="00010A18" w:rsidP="00010A18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6E1C1A">
        <w:rPr>
          <w:rStyle w:val="CharAttribute484"/>
          <w:rFonts w:eastAsia="№Е"/>
          <w:b/>
          <w:szCs w:val="28"/>
        </w:rPr>
        <w:t>задач</w:t>
      </w:r>
      <w:r w:rsidRPr="006E1C1A">
        <w:rPr>
          <w:rStyle w:val="CharAttribute484"/>
          <w:rFonts w:eastAsia="№Е"/>
          <w:i w:val="0"/>
          <w:szCs w:val="28"/>
        </w:rPr>
        <w:t xml:space="preserve">: </w:t>
      </w:r>
    </w:p>
    <w:p w:rsidR="00010A18" w:rsidRPr="006E1C1A" w:rsidRDefault="00010A18" w:rsidP="00010A18">
      <w:pPr>
        <w:pStyle w:val="ParaAttribute16"/>
        <w:ind w:left="0" w:firstLine="709"/>
        <w:rPr>
          <w:sz w:val="28"/>
          <w:szCs w:val="28"/>
        </w:rPr>
      </w:pPr>
      <w:r w:rsidRPr="006E1C1A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6E1C1A">
        <w:rPr>
          <w:sz w:val="28"/>
          <w:szCs w:val="28"/>
        </w:rPr>
        <w:t xml:space="preserve"> о</w:t>
      </w:r>
      <w:r w:rsidRPr="006E1C1A">
        <w:rPr>
          <w:color w:val="000000"/>
          <w:w w:val="0"/>
          <w:sz w:val="28"/>
          <w:szCs w:val="28"/>
        </w:rPr>
        <w:t xml:space="preserve">бщешкольных ключевых </w:t>
      </w:r>
      <w:r w:rsidRPr="006E1C1A">
        <w:rPr>
          <w:sz w:val="28"/>
          <w:szCs w:val="28"/>
        </w:rPr>
        <w:t>дел</w:t>
      </w:r>
      <w:r w:rsidRPr="006E1C1A">
        <w:rPr>
          <w:color w:val="000000"/>
          <w:w w:val="0"/>
          <w:sz w:val="28"/>
          <w:szCs w:val="28"/>
        </w:rPr>
        <w:t>,</w:t>
      </w:r>
      <w:r w:rsidRPr="006E1C1A">
        <w:rPr>
          <w:sz w:val="28"/>
          <w:szCs w:val="28"/>
        </w:rPr>
        <w:t xml:space="preserve"> поддерживать традиции их </w:t>
      </w:r>
      <w:r w:rsidRPr="006E1C1A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010A18" w:rsidRPr="006E1C1A" w:rsidRDefault="00010A18" w:rsidP="00010A18">
      <w:pPr>
        <w:pStyle w:val="ParaAttribute16"/>
        <w:ind w:left="0" w:firstLine="709"/>
        <w:rPr>
          <w:sz w:val="28"/>
          <w:szCs w:val="28"/>
        </w:rPr>
      </w:pPr>
      <w:r w:rsidRPr="006E1C1A">
        <w:rPr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010A18" w:rsidRPr="006E1C1A" w:rsidRDefault="00010A18" w:rsidP="00010A18">
      <w:pPr>
        <w:pStyle w:val="ParaAttribute16"/>
        <w:ind w:left="0" w:firstLine="709"/>
        <w:rPr>
          <w:sz w:val="28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вовлекать обучающихся в </w:t>
      </w:r>
      <w:r w:rsidRPr="006E1C1A">
        <w:rPr>
          <w:sz w:val="28"/>
          <w:szCs w:val="28"/>
        </w:rPr>
        <w:t>кружки, секции, клубы, студии и иные объединения, работающие по школьным программам внеурочной деятельности</w:t>
      </w:r>
      <w:r w:rsidR="00571CE6">
        <w:rPr>
          <w:sz w:val="28"/>
          <w:szCs w:val="28"/>
        </w:rPr>
        <w:t xml:space="preserve"> и дополнительного образования</w:t>
      </w:r>
      <w:r w:rsidRPr="006E1C1A">
        <w:rPr>
          <w:sz w:val="28"/>
          <w:szCs w:val="28"/>
        </w:rPr>
        <w:t xml:space="preserve">, </w:t>
      </w:r>
      <w:r w:rsidRPr="006E1C1A">
        <w:rPr>
          <w:rStyle w:val="CharAttribute484"/>
          <w:rFonts w:eastAsia="№Е"/>
          <w:i w:val="0"/>
          <w:szCs w:val="28"/>
        </w:rPr>
        <w:t>реализовывать их воспитательные возможности</w:t>
      </w:r>
      <w:r w:rsidRPr="006E1C1A">
        <w:rPr>
          <w:color w:val="000000"/>
          <w:w w:val="0"/>
          <w:sz w:val="28"/>
          <w:szCs w:val="28"/>
        </w:rPr>
        <w:t>;</w:t>
      </w:r>
    </w:p>
    <w:p w:rsidR="00010A18" w:rsidRPr="006E1C1A" w:rsidRDefault="00010A18" w:rsidP="00010A18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</w:t>
      </w:r>
      <w:r w:rsidRPr="006E1C1A">
        <w:rPr>
          <w:rStyle w:val="CharAttribute484"/>
          <w:rFonts w:eastAsia="№Е"/>
          <w:i w:val="0"/>
          <w:szCs w:val="28"/>
        </w:rPr>
        <w:br/>
        <w:t xml:space="preserve">с обучающимися; </w:t>
      </w:r>
    </w:p>
    <w:p w:rsidR="00010A18" w:rsidRPr="006E1C1A" w:rsidRDefault="00010A18" w:rsidP="00010A18">
      <w:pPr>
        <w:pStyle w:val="ParaAttribute16"/>
        <w:ind w:lef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010A18" w:rsidRPr="006E1C1A" w:rsidRDefault="00010A18" w:rsidP="00010A18">
      <w:pPr>
        <w:pStyle w:val="ParaAttribute16"/>
        <w:ind w:left="0" w:firstLine="709"/>
        <w:rPr>
          <w:sz w:val="28"/>
          <w:szCs w:val="28"/>
        </w:rPr>
      </w:pPr>
      <w:r w:rsidRPr="006E1C1A">
        <w:rPr>
          <w:sz w:val="28"/>
          <w:szCs w:val="28"/>
        </w:rPr>
        <w:t>поддерживать деятельность функционирующих на базе школы д</w:t>
      </w:r>
      <w:r w:rsidRPr="006E1C1A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010A18" w:rsidRPr="006E1C1A" w:rsidRDefault="00010A18" w:rsidP="00010A18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организовывать для обучающихся </w:t>
      </w:r>
      <w:r w:rsidRPr="006E1C1A">
        <w:rPr>
          <w:color w:val="000000"/>
          <w:w w:val="0"/>
          <w:sz w:val="28"/>
          <w:szCs w:val="28"/>
        </w:rPr>
        <w:t xml:space="preserve">экскурсии, экспедиции, походы </w:t>
      </w:r>
      <w:r>
        <w:rPr>
          <w:color w:val="000000"/>
          <w:w w:val="0"/>
          <w:sz w:val="28"/>
          <w:szCs w:val="28"/>
        </w:rPr>
        <w:br/>
      </w:r>
      <w:r w:rsidRPr="006E1C1A">
        <w:rPr>
          <w:color w:val="000000"/>
          <w:w w:val="0"/>
          <w:sz w:val="28"/>
          <w:szCs w:val="28"/>
        </w:rPr>
        <w:t>и реализовывать их воспитательный потенциал;</w:t>
      </w:r>
    </w:p>
    <w:p w:rsidR="00010A18" w:rsidRPr="006E1C1A" w:rsidRDefault="00010A18" w:rsidP="00010A18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организовывать профориентационную работу с обучающимися;</w:t>
      </w:r>
    </w:p>
    <w:p w:rsidR="00010A18" w:rsidRPr="006E1C1A" w:rsidRDefault="00010A18" w:rsidP="00010A18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организовать работу школьных медиа, реализовывать их воспитательный потенциал; </w:t>
      </w:r>
    </w:p>
    <w:p w:rsidR="00010A18" w:rsidRPr="006E1C1A" w:rsidRDefault="00010A18" w:rsidP="00010A18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развивать </w:t>
      </w:r>
      <w:r w:rsidRPr="006E1C1A">
        <w:rPr>
          <w:color w:val="000000"/>
          <w:w w:val="0"/>
          <w:sz w:val="28"/>
          <w:szCs w:val="28"/>
        </w:rPr>
        <w:t>предметно-эстетическую среду школы</w:t>
      </w:r>
      <w:r w:rsidRPr="006E1C1A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010A18" w:rsidRPr="006E1C1A" w:rsidRDefault="00010A18" w:rsidP="00010A18">
      <w:pPr>
        <w:pStyle w:val="ParaAttribute16"/>
        <w:ind w:left="0" w:firstLine="709"/>
        <w:rPr>
          <w:sz w:val="28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010A18" w:rsidRDefault="00010A18" w:rsidP="00010A18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lastRenderedPageBreak/>
        <w:t>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работников, что станет эффективным способом профилактики антисоциального поведения обучающихся.</w:t>
      </w:r>
    </w:p>
    <w:p w:rsidR="00010A18" w:rsidRPr="006E1C1A" w:rsidRDefault="00010A18" w:rsidP="00010A18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</w:p>
    <w:p w:rsidR="00010A18" w:rsidRPr="006E1C1A" w:rsidRDefault="00010A18" w:rsidP="00010A18">
      <w:pPr>
        <w:wordWrap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3. ВИДЫ, ФОРМЫ И СОДЕРЖАНИЕ ДЕЯТЕЛЬНОСТИ</w:t>
      </w:r>
    </w:p>
    <w:p w:rsidR="00010A18" w:rsidRPr="006E1C1A" w:rsidRDefault="00010A18" w:rsidP="00010A18">
      <w:pPr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010A18" w:rsidRPr="006E1C1A" w:rsidRDefault="00010A18" w:rsidP="00010A18">
      <w:pPr>
        <w:wordWrap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:rsidR="00010A18" w:rsidRPr="006E1C1A" w:rsidRDefault="00010A18" w:rsidP="00010A18">
      <w:pPr>
        <w:wordWrap/>
        <w:ind w:firstLine="709"/>
        <w:rPr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 в школе, а комплекс коллективных творческих дел, интересных и значимых для обучающихся, объединяющих их вместе с педагогическими работниками в единый коллектив. Ключевые дела </w:t>
      </w:r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обеспечивают включенность в них большого числа обучающихся и взрослых, способствуют интенсификации их общения, ставят </w:t>
      </w:r>
      <w:r>
        <w:rPr>
          <w:rStyle w:val="CharAttribute484"/>
          <w:rFonts w:eastAsia="№Е"/>
          <w:i w:val="0"/>
          <w:kern w:val="0"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их в ответственную позицию к происходящему в школе. Введение ключевых дел </w:t>
      </w:r>
      <w:r>
        <w:rPr>
          <w:rStyle w:val="CharAttribute484"/>
          <w:rFonts w:eastAsia="№Е"/>
          <w:i w:val="0"/>
          <w:kern w:val="0"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в жизнь школы помогает преодолеть </w:t>
      </w:r>
      <w:proofErr w:type="spellStart"/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>мероприятийный</w:t>
      </w:r>
      <w:proofErr w:type="spellEnd"/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характер воспитания, сводящийся к набору мероприятий, организуемых </w:t>
      </w:r>
      <w:r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для обучающихся.</w:t>
      </w:r>
      <w:r w:rsidRPr="006E1C1A">
        <w:rPr>
          <w:sz w:val="28"/>
          <w:szCs w:val="28"/>
          <w:lang w:val="ru-RU"/>
        </w:rPr>
        <w:t xml:space="preserve"> </w:t>
      </w:r>
    </w:p>
    <w:p w:rsidR="00010A18" w:rsidRPr="006E1C1A" w:rsidRDefault="00010A18" w:rsidP="00010A18">
      <w:pPr>
        <w:wordWrap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Для этого в образовательной организации используются следующие формы работы</w:t>
      </w:r>
      <w:r w:rsidR="004A5796">
        <w:rPr>
          <w:sz w:val="28"/>
          <w:szCs w:val="28"/>
          <w:lang w:val="ru-RU"/>
        </w:rPr>
        <w:t>.</w:t>
      </w:r>
    </w:p>
    <w:p w:rsidR="00010A18" w:rsidRPr="006E1C1A" w:rsidRDefault="00010A18" w:rsidP="00010A18">
      <w:pPr>
        <w:wordWrap/>
        <w:ind w:firstLine="709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>Вне образовательной организации:</w:t>
      </w:r>
    </w:p>
    <w:p w:rsidR="00474D63" w:rsidRDefault="00010A18" w:rsidP="00010A18">
      <w:pPr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sz w:val="28"/>
          <w:szCs w:val="28"/>
          <w:lang w:val="ru-RU"/>
        </w:rPr>
        <w:t>с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оциальные проекты – ежегодные совместно разрабатываемые и реализуемые обучающимися и </w:t>
      </w:r>
      <w:r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комплексы дел (благотворительной, экологической, патриотической, трудовой направленности), ориентированные 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на преобразование окружающего школу социума</w:t>
      </w:r>
      <w:r w:rsidR="00474D63">
        <w:rPr>
          <w:rStyle w:val="CharAttribute501"/>
          <w:rFonts w:eastAsia="№Е"/>
          <w:i w:val="0"/>
          <w:szCs w:val="28"/>
          <w:u w:val="none"/>
          <w:lang w:val="ru-RU"/>
        </w:rPr>
        <w:t>:</w:t>
      </w:r>
    </w:p>
    <w:p w:rsidR="00474D63" w:rsidRDefault="00474D63" w:rsidP="00010A18">
      <w:pPr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rStyle w:val="CharAttribute501"/>
          <w:rFonts w:eastAsia="№Е"/>
          <w:i w:val="0"/>
          <w:szCs w:val="28"/>
          <w:u w:val="none"/>
          <w:lang w:val="ru-RU"/>
        </w:rPr>
        <w:t>- Бессмертный полк (в селе);</w:t>
      </w:r>
    </w:p>
    <w:p w:rsidR="00474D63" w:rsidRDefault="00474D63" w:rsidP="00010A18">
      <w:pPr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rStyle w:val="CharAttribute501"/>
          <w:rFonts w:eastAsia="№Е"/>
          <w:i w:val="0"/>
          <w:szCs w:val="28"/>
          <w:u w:val="none"/>
          <w:lang w:val="ru-RU"/>
        </w:rPr>
        <w:t>- трудовой десант;</w:t>
      </w:r>
    </w:p>
    <w:p w:rsidR="00010A18" w:rsidRPr="006E1C1A" w:rsidRDefault="00474D63" w:rsidP="00010A18">
      <w:pPr>
        <w:wordWrap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>
        <w:rPr>
          <w:rStyle w:val="CharAttribute501"/>
          <w:rFonts w:eastAsia="№Е"/>
          <w:i w:val="0"/>
          <w:szCs w:val="28"/>
          <w:u w:val="none"/>
          <w:lang w:val="ru-RU"/>
        </w:rPr>
        <w:t>- субботник</w:t>
      </w:r>
      <w:r w:rsidR="00010A18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474D63" w:rsidRDefault="00010A18" w:rsidP="00010A18">
      <w:pPr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проводимые для жителей </w:t>
      </w:r>
      <w:r w:rsidR="00474D63">
        <w:rPr>
          <w:rStyle w:val="CharAttribute501"/>
          <w:rFonts w:eastAsia="№Е"/>
          <w:i w:val="0"/>
          <w:szCs w:val="28"/>
          <w:u w:val="none"/>
          <w:lang w:val="ru-RU"/>
        </w:rPr>
        <w:t>села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  <w:t>и включают их в деятельную заботу об окружающих</w:t>
      </w:r>
      <w:r w:rsidR="00474D63">
        <w:rPr>
          <w:rStyle w:val="CharAttribute501"/>
          <w:rFonts w:eastAsia="№Е"/>
          <w:i w:val="0"/>
          <w:szCs w:val="28"/>
          <w:u w:val="none"/>
          <w:lang w:val="ru-RU"/>
        </w:rPr>
        <w:t>:</w:t>
      </w:r>
    </w:p>
    <w:p w:rsidR="00010A18" w:rsidRPr="006E1C1A" w:rsidRDefault="00474D63" w:rsidP="00010A18">
      <w:pPr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rStyle w:val="CharAttribute501"/>
          <w:rFonts w:eastAsia="№Е"/>
          <w:i w:val="0"/>
          <w:szCs w:val="28"/>
          <w:u w:val="none"/>
          <w:lang w:val="ru-RU"/>
        </w:rPr>
        <w:t>- концерты в сельском доме культуры</w:t>
      </w:r>
      <w:r w:rsidR="00010A18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; </w:t>
      </w:r>
    </w:p>
    <w:p w:rsidR="00010A18" w:rsidRPr="006E1C1A" w:rsidRDefault="00010A18" w:rsidP="00010A18">
      <w:pPr>
        <w:wordWrap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во всероссийских акциях, посвященных значимым отечественным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  <w:t>и международным событиям.</w:t>
      </w:r>
    </w:p>
    <w:p w:rsidR="00010A18" w:rsidRPr="006E1C1A" w:rsidRDefault="00010A18" w:rsidP="00010A18">
      <w:pPr>
        <w:wordWrap/>
        <w:ind w:firstLine="709"/>
        <w:rPr>
          <w:b/>
          <w:bCs/>
          <w:i/>
          <w:iCs/>
          <w:sz w:val="28"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 xml:space="preserve">На </w:t>
      </w:r>
      <w:r>
        <w:rPr>
          <w:b/>
          <w:bCs/>
          <w:i/>
          <w:iCs/>
          <w:sz w:val="28"/>
          <w:szCs w:val="28"/>
          <w:lang w:val="ru-RU"/>
        </w:rPr>
        <w:t>уровне образовательной организации:</w:t>
      </w:r>
    </w:p>
    <w:p w:rsidR="00010A18" w:rsidRPr="006E1C1A" w:rsidRDefault="00010A18" w:rsidP="00010A18">
      <w:pPr>
        <w:wordWrap/>
        <w:ind w:firstLine="709"/>
        <w:rPr>
          <w:b/>
          <w:bCs/>
          <w:i/>
          <w:iCs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разновозрастные сборы – ежегодные многодневные</w:t>
      </w:r>
      <w:r w:rsidR="00C4414C">
        <w:rPr>
          <w:rStyle w:val="CharAttribute501"/>
          <w:rFonts w:eastAsia="№Е"/>
          <w:i w:val="0"/>
          <w:szCs w:val="28"/>
          <w:u w:val="none"/>
          <w:lang w:val="ru-RU"/>
        </w:rPr>
        <w:t>(в дни осенних или весенних каникул)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радости; </w:t>
      </w:r>
    </w:p>
    <w:p w:rsidR="00474D63" w:rsidRDefault="00010A18" w:rsidP="00010A18">
      <w:pPr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общешкольные праздники – ежегодно проводимые творческие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 xml:space="preserve">(театрализованные, музыкальные, литературные и т.п.) дела, связанные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  <w:t>со значимыми для обучающихся и педагогических работников знаменательными датами и в которых участвуют все классы школы</w:t>
      </w:r>
      <w:r w:rsidR="00474D63">
        <w:rPr>
          <w:rStyle w:val="CharAttribute501"/>
          <w:rFonts w:eastAsia="№Е"/>
          <w:i w:val="0"/>
          <w:szCs w:val="28"/>
          <w:u w:val="none"/>
          <w:lang w:val="ru-RU"/>
        </w:rPr>
        <w:t>:</w:t>
      </w:r>
    </w:p>
    <w:p w:rsidR="00010A18" w:rsidRDefault="00474D63" w:rsidP="00010A18">
      <w:pPr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4300D">
        <w:rPr>
          <w:sz w:val="28"/>
          <w:szCs w:val="28"/>
          <w:lang w:val="ru-RU"/>
        </w:rPr>
        <w:t>Праздник «День знаний»</w:t>
      </w:r>
      <w:r w:rsidR="00010A18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474D63" w:rsidRDefault="00474D63" w:rsidP="00010A18">
      <w:pPr>
        <w:wordWrap/>
        <w:ind w:firstLine="709"/>
        <w:rPr>
          <w:sz w:val="28"/>
          <w:szCs w:val="28"/>
          <w:lang w:val="ru-RU"/>
        </w:rPr>
      </w:pPr>
      <w:r w:rsidRPr="00E4300D">
        <w:rPr>
          <w:sz w:val="28"/>
          <w:szCs w:val="28"/>
          <w:lang w:val="ru-RU"/>
        </w:rPr>
        <w:t>Школьный праздник «День учителя»</w:t>
      </w:r>
      <w:r>
        <w:rPr>
          <w:sz w:val="28"/>
          <w:szCs w:val="28"/>
          <w:lang w:val="ru-RU"/>
        </w:rPr>
        <w:t>;</w:t>
      </w:r>
    </w:p>
    <w:p w:rsidR="00C05503" w:rsidRDefault="00C05503" w:rsidP="00010A18">
      <w:pPr>
        <w:wordWrap/>
        <w:ind w:firstLine="709"/>
        <w:rPr>
          <w:sz w:val="28"/>
          <w:szCs w:val="28"/>
          <w:lang w:val="ru-RU"/>
        </w:rPr>
      </w:pPr>
      <w:r w:rsidRPr="00E4300D">
        <w:rPr>
          <w:sz w:val="28"/>
          <w:szCs w:val="28"/>
          <w:lang w:val="ru-RU"/>
        </w:rPr>
        <w:t>Общешкольный праздник «Осенний бал»</w:t>
      </w:r>
      <w:r>
        <w:rPr>
          <w:sz w:val="28"/>
          <w:szCs w:val="28"/>
          <w:lang w:val="ru-RU"/>
        </w:rPr>
        <w:t>;</w:t>
      </w:r>
    </w:p>
    <w:p w:rsidR="00C05503" w:rsidRDefault="00C05503" w:rsidP="00C0550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C05503">
        <w:rPr>
          <w:sz w:val="28"/>
          <w:szCs w:val="28"/>
          <w:lang w:val="ru-RU"/>
        </w:rPr>
        <w:t>Новогодние праздники</w:t>
      </w:r>
      <w:r>
        <w:rPr>
          <w:sz w:val="28"/>
          <w:szCs w:val="28"/>
          <w:lang w:val="ru-RU"/>
        </w:rPr>
        <w:t>;</w:t>
      </w:r>
    </w:p>
    <w:p w:rsidR="00C05503" w:rsidRPr="00C05503" w:rsidRDefault="00C05503" w:rsidP="00C05503">
      <w:pPr>
        <w:ind w:firstLine="709"/>
        <w:rPr>
          <w:rStyle w:val="CharAttribute501"/>
          <w:bCs/>
          <w:i w:val="0"/>
          <w:iCs/>
          <w:szCs w:val="28"/>
          <w:u w:val="none"/>
          <w:lang w:val="ru-RU"/>
        </w:rPr>
      </w:pPr>
      <w:r>
        <w:rPr>
          <w:sz w:val="28"/>
          <w:szCs w:val="28"/>
          <w:lang w:val="ru-RU"/>
        </w:rPr>
        <w:t>День театра;</w:t>
      </w:r>
    </w:p>
    <w:p w:rsidR="00C05503" w:rsidRDefault="00010A18" w:rsidP="00010A18">
      <w:pPr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торжественные р</w:t>
      </w:r>
      <w:r w:rsidRPr="006E1C1A">
        <w:rPr>
          <w:bCs/>
          <w:sz w:val="28"/>
          <w:szCs w:val="28"/>
          <w:lang w:val="ru-RU"/>
        </w:rPr>
        <w:t xml:space="preserve">итуалы посвящения, связанные с переходом обучающихся </w:t>
      </w:r>
      <w:r w:rsidRPr="006E1C1A">
        <w:rPr>
          <w:bCs/>
          <w:sz w:val="28"/>
          <w:szCs w:val="28"/>
          <w:lang w:val="ru-RU"/>
        </w:rPr>
        <w:br/>
        <w:t xml:space="preserve">на </w:t>
      </w:r>
      <w:r w:rsidRPr="006E1C1A">
        <w:rPr>
          <w:rStyle w:val="CharAttribute501"/>
          <w:rFonts w:eastAsia="№Е"/>
          <w:i w:val="0"/>
          <w:iCs/>
          <w:szCs w:val="28"/>
          <w:u w:val="none"/>
          <w:lang w:val="ru-RU"/>
        </w:rPr>
        <w:t>следующ</w:t>
      </w:r>
      <w:r w:rsidR="004A5796">
        <w:rPr>
          <w:rStyle w:val="CharAttribute501"/>
          <w:rFonts w:eastAsia="№Е"/>
          <w:i w:val="0"/>
          <w:iCs/>
          <w:szCs w:val="28"/>
          <w:u w:val="none"/>
          <w:lang w:val="ru-RU"/>
        </w:rPr>
        <w:t>ий</w:t>
      </w:r>
      <w:r w:rsidRPr="006E1C1A">
        <w:rPr>
          <w:bCs/>
          <w:sz w:val="28"/>
          <w:szCs w:val="28"/>
          <w:lang w:val="ru-RU"/>
        </w:rPr>
        <w:t xml:space="preserve"> </w:t>
      </w:r>
      <w:r w:rsidR="004A5796">
        <w:rPr>
          <w:bCs/>
          <w:sz w:val="28"/>
          <w:szCs w:val="28"/>
          <w:lang w:val="ru-RU"/>
        </w:rPr>
        <w:t>уров</w:t>
      </w:r>
      <w:r w:rsidRPr="006E1C1A">
        <w:rPr>
          <w:bCs/>
          <w:sz w:val="28"/>
          <w:szCs w:val="28"/>
          <w:lang w:val="ru-RU"/>
        </w:rPr>
        <w:t>ень образования, символизирующие приобретение ими новых социальных статусов в школе и р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азвивающие школьную идентичность обучающихся</w:t>
      </w:r>
    </w:p>
    <w:p w:rsidR="00010A18" w:rsidRPr="006E1C1A" w:rsidRDefault="00C05503" w:rsidP="00010A18">
      <w:pPr>
        <w:wordWrap/>
        <w:ind w:firstLine="709"/>
        <w:rPr>
          <w:b/>
          <w:bCs/>
          <w:i/>
          <w:iCs/>
          <w:sz w:val="28"/>
          <w:szCs w:val="28"/>
          <w:lang w:val="ru-RU"/>
        </w:rPr>
      </w:pPr>
      <w:r>
        <w:rPr>
          <w:rStyle w:val="CharAttribute501"/>
          <w:rFonts w:eastAsia="№Е"/>
          <w:i w:val="0"/>
          <w:szCs w:val="28"/>
          <w:u w:val="none"/>
          <w:lang w:val="ru-RU"/>
        </w:rPr>
        <w:t>Посвящение в пятиклассники</w:t>
      </w:r>
      <w:r w:rsidR="00010A18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010A18" w:rsidRPr="006E1C1A" w:rsidRDefault="00010A18" w:rsidP="00010A18">
      <w:pPr>
        <w:wordWrap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капустники</w:t>
      </w:r>
      <w:r w:rsidR="004A579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</w:t>
      </w:r>
      <w:proofErr w:type="spellStart"/>
      <w:r w:rsidR="004A5796">
        <w:rPr>
          <w:rStyle w:val="CharAttribute501"/>
          <w:rFonts w:eastAsia="№Е"/>
          <w:i w:val="0"/>
          <w:szCs w:val="28"/>
          <w:u w:val="none"/>
          <w:lang w:val="ru-RU"/>
        </w:rPr>
        <w:t>квн</w:t>
      </w:r>
      <w:proofErr w:type="spellEnd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– театрализованные выступления педагогических работников, родителей и обучающихся с элементами доброго юмора, пародий, импровизаций 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на темы жизни обучающихся и педагогических работников. Они создают в школе атмосферу творчества и неформального общения, способствуют сплочению детского, педагогического и родительского сообществ школы;</w:t>
      </w:r>
    </w:p>
    <w:p w:rsidR="00C05503" w:rsidRDefault="00010A18" w:rsidP="00010A18">
      <w:pPr>
        <w:wordWrap/>
        <w:ind w:firstLine="709"/>
        <w:rPr>
          <w:bCs/>
          <w:sz w:val="28"/>
          <w:szCs w:val="28"/>
          <w:lang w:val="ru-RU"/>
        </w:rPr>
      </w:pPr>
      <w:r w:rsidRPr="006E1C1A">
        <w:rPr>
          <w:bCs/>
          <w:sz w:val="28"/>
          <w:szCs w:val="28"/>
          <w:lang w:val="ru-RU"/>
        </w:rPr>
        <w:t>церемонии награждения (по итогам года)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развитие школы</w:t>
      </w:r>
      <w:r w:rsidR="00C05503">
        <w:rPr>
          <w:bCs/>
          <w:sz w:val="28"/>
          <w:szCs w:val="28"/>
          <w:lang w:val="ru-RU"/>
        </w:rPr>
        <w:t>:</w:t>
      </w:r>
    </w:p>
    <w:p w:rsidR="00010A18" w:rsidRPr="006E1C1A" w:rsidRDefault="00C05503" w:rsidP="00C05503">
      <w:pPr>
        <w:wordWrap/>
        <w:ind w:firstLine="709"/>
        <w:rPr>
          <w:b/>
          <w:bCs/>
          <w:i/>
          <w:i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праздник окончания учебного года «Дом, в котором мы живем».</w:t>
      </w:r>
      <w:r w:rsidR="00010A18" w:rsidRPr="006E1C1A">
        <w:rPr>
          <w:bCs/>
          <w:sz w:val="28"/>
          <w:szCs w:val="28"/>
          <w:lang w:val="ru-RU"/>
        </w:rPr>
        <w:t xml:space="preserve"> </w:t>
      </w:r>
      <w:r w:rsidR="00010A18">
        <w:rPr>
          <w:bCs/>
          <w:sz w:val="28"/>
          <w:szCs w:val="28"/>
          <w:lang w:val="ru-RU"/>
        </w:rPr>
        <w:br/>
      </w:r>
      <w:r w:rsidR="00010A18" w:rsidRPr="006E1C1A">
        <w:rPr>
          <w:bCs/>
          <w:sz w:val="28"/>
          <w:szCs w:val="28"/>
          <w:lang w:val="ru-RU"/>
        </w:rPr>
        <w:t xml:space="preserve">Это способствует поощрению социальной активности обучающихся, развитию позитивных межличностных отношений между </w:t>
      </w:r>
      <w:r w:rsidR="00010A18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="00010A18" w:rsidRPr="006E1C1A">
        <w:rPr>
          <w:bCs/>
          <w:sz w:val="28"/>
          <w:szCs w:val="28"/>
          <w:lang w:val="ru-RU"/>
        </w:rPr>
        <w:t xml:space="preserve"> </w:t>
      </w:r>
      <w:r w:rsidR="00010A18">
        <w:rPr>
          <w:bCs/>
          <w:sz w:val="28"/>
          <w:szCs w:val="28"/>
          <w:lang w:val="ru-RU"/>
        </w:rPr>
        <w:br/>
      </w:r>
      <w:r w:rsidR="00010A18" w:rsidRPr="006E1C1A">
        <w:rPr>
          <w:bCs/>
          <w:sz w:val="28"/>
          <w:szCs w:val="28"/>
          <w:lang w:val="ru-RU"/>
        </w:rPr>
        <w:t>и воспитанниками, формированию чувства доверия и уважения друг к другу.</w:t>
      </w:r>
    </w:p>
    <w:p w:rsidR="00010A18" w:rsidRPr="006E1C1A" w:rsidRDefault="00010A18" w:rsidP="00010A18">
      <w:pPr>
        <w:wordWrap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>На уровне классов:</w:t>
      </w:r>
    </w:p>
    <w:p w:rsidR="00010A18" w:rsidRPr="006E1C1A" w:rsidRDefault="00010A18" w:rsidP="00010A18">
      <w:pPr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bCs/>
          <w:sz w:val="28"/>
          <w:szCs w:val="28"/>
          <w:lang w:val="ru-RU"/>
        </w:rPr>
        <w:t>выбор и делегирование представителей классов в общешкольные советы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дел, ответственных за подготовку общешкольных ключевых дел; </w:t>
      </w:r>
    </w:p>
    <w:p w:rsidR="00010A18" w:rsidRPr="006E1C1A" w:rsidRDefault="00010A18" w:rsidP="00010A18">
      <w:pPr>
        <w:wordWrap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010A18" w:rsidRPr="006E1C1A" w:rsidRDefault="00010A18" w:rsidP="00010A18">
      <w:pPr>
        <w:wordWrap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проведение в рамках класса </w:t>
      </w:r>
      <w:r w:rsidR="004A5796">
        <w:rPr>
          <w:rStyle w:val="CharAttribute501"/>
          <w:rFonts w:eastAsia="№Е"/>
          <w:i w:val="0"/>
          <w:szCs w:val="28"/>
          <w:u w:val="none"/>
          <w:lang w:val="ru-RU"/>
        </w:rPr>
        <w:t>а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нализа обучающимися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010A18" w:rsidRPr="006E1C1A" w:rsidRDefault="00010A18" w:rsidP="00010A18">
      <w:pPr>
        <w:wordWrap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>На уровне</w:t>
      </w:r>
      <w:r>
        <w:rPr>
          <w:b/>
          <w:bCs/>
          <w:i/>
          <w:iCs/>
          <w:sz w:val="28"/>
          <w:szCs w:val="28"/>
          <w:lang w:val="ru-RU"/>
        </w:rPr>
        <w:t xml:space="preserve"> обучающихся</w:t>
      </w:r>
      <w:r w:rsidRPr="006E1C1A">
        <w:rPr>
          <w:b/>
          <w:bCs/>
          <w:i/>
          <w:iCs/>
          <w:sz w:val="28"/>
          <w:szCs w:val="28"/>
          <w:lang w:val="ru-RU"/>
        </w:rPr>
        <w:t>:</w:t>
      </w:r>
      <w:r w:rsidRPr="006E1C1A">
        <w:rPr>
          <w:rStyle w:val="CharAttribute501"/>
          <w:rFonts w:eastAsia="№Е"/>
          <w:b/>
          <w:bCs/>
          <w:i w:val="0"/>
          <w:iCs/>
          <w:szCs w:val="28"/>
          <w:lang w:val="ru-RU"/>
        </w:rPr>
        <w:t xml:space="preserve"> </w:t>
      </w:r>
    </w:p>
    <w:p w:rsidR="00010A18" w:rsidRPr="006E1C1A" w:rsidRDefault="00010A18" w:rsidP="00010A18">
      <w:pPr>
        <w:wordWrap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вовлечение </w:t>
      </w:r>
      <w:r w:rsidRPr="006E1C1A">
        <w:rPr>
          <w:sz w:val="28"/>
          <w:szCs w:val="28"/>
          <w:lang w:val="ru-RU"/>
        </w:rPr>
        <w:t xml:space="preserve">каждого обучающегося в ключевые дела школы </w:t>
      </w:r>
      <w:r w:rsidRPr="006E1C1A">
        <w:rPr>
          <w:sz w:val="28"/>
          <w:szCs w:val="28"/>
          <w:lang w:val="ru-RU"/>
        </w:rPr>
        <w:br/>
        <w:t xml:space="preserve">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</w:t>
      </w:r>
      <w:r w:rsidRPr="006E1C1A">
        <w:rPr>
          <w:sz w:val="28"/>
          <w:szCs w:val="28"/>
          <w:lang w:val="ru-RU"/>
        </w:rPr>
        <w:br/>
        <w:t>за костюмы и оборудование, ответственных за приглашение и встречу гостей и т.п.);</w:t>
      </w:r>
    </w:p>
    <w:p w:rsidR="00010A18" w:rsidRPr="006E1C1A" w:rsidRDefault="00010A18" w:rsidP="00010A18">
      <w:pPr>
        <w:wordWrap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sz w:val="28"/>
          <w:szCs w:val="28"/>
          <w:lang w:val="ru-RU"/>
        </w:rPr>
        <w:t>индивидуальная помощь обучающемуся (</w:t>
      </w:r>
      <w:r w:rsidRPr="006E1C1A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6E1C1A">
        <w:rPr>
          <w:sz w:val="28"/>
          <w:szCs w:val="28"/>
          <w:lang w:val="ru-RU"/>
        </w:rPr>
        <w:t>подготовки, проведения и анализа ключевых дел;</w:t>
      </w:r>
    </w:p>
    <w:p w:rsidR="00010A18" w:rsidRPr="006E1C1A" w:rsidRDefault="00010A18" w:rsidP="00010A18">
      <w:pPr>
        <w:wordWrap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sz w:val="28"/>
          <w:szCs w:val="28"/>
          <w:lang w:val="ru-RU"/>
        </w:rPr>
        <w:t xml:space="preserve">наблюдение за поведением обучающегося в ситуациях подготовки, проведения и анализа ключевых дел, за его отношениями со сверстниками, старшими </w:t>
      </w:r>
      <w:r w:rsidRPr="006E1C1A">
        <w:rPr>
          <w:sz w:val="28"/>
          <w:szCs w:val="28"/>
          <w:lang w:val="ru-RU"/>
        </w:rPr>
        <w:br/>
        <w:t xml:space="preserve">и младшими обучающимися, с </w:t>
      </w:r>
      <w:r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sz w:val="28"/>
          <w:szCs w:val="28"/>
          <w:lang w:val="ru-RU"/>
        </w:rPr>
        <w:t xml:space="preserve"> и другими взрослыми;</w:t>
      </w:r>
    </w:p>
    <w:p w:rsidR="00010A18" w:rsidRPr="0042604F" w:rsidRDefault="00010A18" w:rsidP="00010A18">
      <w:pPr>
        <w:wordWrap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при необходимости коррекция поведения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</w:t>
      </w:r>
      <w:r w:rsidRPr="006E1C1A">
        <w:rPr>
          <w:sz w:val="28"/>
          <w:szCs w:val="28"/>
          <w:lang w:val="ru-RU"/>
        </w:rPr>
        <w:br/>
        <w:t xml:space="preserve">в следующем ключевом деле на себя роль ответственного за тот или иной фрагмент общей работы. </w:t>
      </w:r>
    </w:p>
    <w:p w:rsidR="00010A18" w:rsidRPr="006E1C1A" w:rsidRDefault="00010A18" w:rsidP="00010A18">
      <w:pPr>
        <w:wordWrap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3.2. Модуль «Классное руководство»</w:t>
      </w:r>
    </w:p>
    <w:p w:rsidR="00010A18" w:rsidRPr="006E1C1A" w:rsidRDefault="00010A18" w:rsidP="00010A18">
      <w:pPr>
        <w:pStyle w:val="aa"/>
        <w:spacing w:before="0" w:after="0"/>
        <w:ind w:left="0" w:right="-1" w:firstLine="709"/>
        <w:rPr>
          <w:rFonts w:ascii="Times New Roman" w:hAnsi="Times New Roman"/>
          <w:i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lastRenderedPageBreak/>
        <w:t>Осуществляя работу с классом</w:t>
      </w:r>
      <w:r w:rsidRPr="003672B3">
        <w:rPr>
          <w:rFonts w:ascii="Times New Roman" w:hAnsi="Times New Roman"/>
          <w:sz w:val="28"/>
          <w:szCs w:val="28"/>
          <w:lang w:val="ru-RU"/>
        </w:rPr>
        <w:t>, педагогический работник (классный руководитель, воспитатель, куратор, наставник, тьютор и т.п.)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организует работу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>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</w:t>
      </w:r>
      <w:r w:rsidRPr="006E1C1A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010A18" w:rsidRPr="006E1C1A" w:rsidRDefault="00010A18" w:rsidP="00010A18">
      <w:pPr>
        <w:pStyle w:val="aa"/>
        <w:spacing w:before="0" w:after="0"/>
        <w:ind w:left="0" w:right="-1" w:firstLine="709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Работа с классным коллективом:</w:t>
      </w:r>
    </w:p>
    <w:p w:rsidR="00010A18" w:rsidRPr="006E1C1A" w:rsidRDefault="00010A18" w:rsidP="00010A18">
      <w:pPr>
        <w:pStyle w:val="aa"/>
        <w:spacing w:before="0" w:after="0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 xml:space="preserve">инициирование и поддержка участия класса в общешкольных ключевых делах, оказание необходимой помощи обучающимся в их подготовке, проведении </w:t>
      </w:r>
      <w:r w:rsidRPr="006E1C1A">
        <w:rPr>
          <w:rFonts w:ascii="Times New Roman" w:hAnsi="Times New Roman"/>
          <w:sz w:val="28"/>
          <w:szCs w:val="28"/>
          <w:lang w:val="ru-RU"/>
        </w:rPr>
        <w:br/>
        <w:t>и анализе;</w:t>
      </w:r>
    </w:p>
    <w:p w:rsidR="00010A18" w:rsidRPr="006E1C1A" w:rsidRDefault="00010A18" w:rsidP="00010A18">
      <w:pPr>
        <w:pStyle w:val="aa"/>
        <w:spacing w:before="0" w:after="0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</w:t>
      </w:r>
      <w:r w:rsidR="00C055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545D">
        <w:rPr>
          <w:rFonts w:ascii="Times New Roman" w:hAnsi="Times New Roman"/>
          <w:sz w:val="28"/>
          <w:szCs w:val="28"/>
          <w:lang w:val="ru-RU"/>
        </w:rPr>
        <w:t>п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рофориентационной направленности), позволяющие с одной стороны, – вовлечь </w:t>
      </w:r>
      <w:r w:rsidRPr="006E1C1A">
        <w:rPr>
          <w:rFonts w:ascii="Times New Roman" w:hAnsi="Times New Roman"/>
          <w:sz w:val="28"/>
          <w:szCs w:val="28"/>
          <w:lang w:val="ru-RU"/>
        </w:rPr>
        <w:br/>
        <w:t xml:space="preserve">в них обучающихся с самыми разными потребностями и тем самым дать </w:t>
      </w:r>
      <w:r w:rsidRPr="006E1C1A">
        <w:rPr>
          <w:rFonts w:ascii="Times New Roman" w:hAnsi="Times New Roman"/>
          <w:sz w:val="28"/>
          <w:szCs w:val="28"/>
          <w:lang w:val="ru-RU"/>
        </w:rPr>
        <w:br/>
        <w:t xml:space="preserve">им возможность самореализоваться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обществе. </w:t>
      </w:r>
    </w:p>
    <w:p w:rsidR="00010A18" w:rsidRPr="006E1C1A" w:rsidRDefault="00010A18" w:rsidP="00010A18">
      <w:pPr>
        <w:pStyle w:val="aa"/>
        <w:spacing w:before="0" w:after="0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</w:rPr>
        <w:t xml:space="preserve">проведение классных часов как часов плодотворного и доверительного общения </w:t>
      </w:r>
      <w:r w:rsidRPr="006E1C1A">
        <w:rPr>
          <w:rFonts w:ascii="Times New Roman" w:hAnsi="Times New Roman"/>
          <w:sz w:val="28"/>
          <w:szCs w:val="28"/>
          <w:lang w:val="ru-RU"/>
        </w:rPr>
        <w:t>педагогического работника</w:t>
      </w:r>
      <w:r w:rsidRPr="006E1C1A">
        <w:rPr>
          <w:rFonts w:ascii="Times New Roman" w:hAnsi="Times New Roman"/>
          <w:sz w:val="28"/>
          <w:szCs w:val="28"/>
        </w:rPr>
        <w:t xml:space="preserve">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</w:t>
      </w:r>
      <w:r w:rsidRPr="006E1C1A">
        <w:rPr>
          <w:rFonts w:ascii="Times New Roman" w:hAnsi="Times New Roman"/>
          <w:sz w:val="28"/>
          <w:szCs w:val="28"/>
          <w:lang w:val="ru-RU"/>
        </w:rPr>
        <w:t>я</w:t>
      </w:r>
      <w:r w:rsidRPr="006E1C1A">
        <w:rPr>
          <w:rFonts w:ascii="Times New Roman" w:hAnsi="Times New Roman"/>
          <w:sz w:val="28"/>
          <w:szCs w:val="28"/>
        </w:rPr>
        <w:t xml:space="preserve"> благоприятной среды для общения. </w:t>
      </w:r>
    </w:p>
    <w:p w:rsidR="00010A18" w:rsidRPr="006E1C1A" w:rsidRDefault="00010A18" w:rsidP="00010A18">
      <w:pPr>
        <w:pStyle w:val="aa"/>
        <w:spacing w:before="0" w:after="0"/>
        <w:ind w:left="0" w:right="-1" w:firstLine="709"/>
        <w:rPr>
          <w:rFonts w:ascii="Times New Roman" w:eastAsia="Tahoma" w:hAnsi="Times New Roman"/>
          <w:sz w:val="28"/>
          <w:szCs w:val="28"/>
          <w:lang w:val="ru-RU"/>
        </w:rPr>
      </w:pPr>
      <w:r w:rsidRPr="006E1C1A">
        <w:rPr>
          <w:rStyle w:val="CharAttribute504"/>
          <w:rFonts w:eastAsia="№Е" w:hAnsi="Times New Roman"/>
          <w:szCs w:val="28"/>
          <w:lang w:val="ru-RU"/>
        </w:rPr>
        <w:t xml:space="preserve">сплочение коллектива класса через: </w:t>
      </w:r>
      <w:r w:rsidRPr="006E1C1A">
        <w:rPr>
          <w:rFonts w:ascii="Times New Roman" w:eastAsia="Tahoma" w:hAnsi="Times New Roman"/>
          <w:sz w:val="28"/>
          <w:szCs w:val="28"/>
          <w:lang w:val="ru-RU"/>
        </w:rPr>
        <w:t>и</w:t>
      </w:r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гры и тренинги на сплочение </w:t>
      </w:r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br/>
        <w:t xml:space="preserve">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</w:r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включающие в себя подготовленные ученическими </w:t>
      </w:r>
      <w:proofErr w:type="spellStart"/>
      <w:r w:rsidRPr="006E1C1A">
        <w:rPr>
          <w:rFonts w:ascii="Times New Roman" w:eastAsia="Tahoma" w:hAnsi="Times New Roman"/>
          <w:sz w:val="28"/>
          <w:szCs w:val="28"/>
          <w:lang w:val="ru-RU"/>
        </w:rPr>
        <w:t>микрогруппами</w:t>
      </w:r>
      <w:proofErr w:type="spellEnd"/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6E1C1A">
        <w:rPr>
          <w:rFonts w:ascii="Times New Roman" w:eastAsia="Tahoma" w:hAnsi="Times New Roman"/>
          <w:sz w:val="28"/>
          <w:szCs w:val="28"/>
          <w:lang w:val="ru-RU"/>
        </w:rPr>
        <w:t>внутриклассные</w:t>
      </w:r>
      <w:proofErr w:type="spellEnd"/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 «огоньки» и вечера, дающие каждому обучающемуся возможность рефлексии собственного участия в жизни класса. </w:t>
      </w:r>
    </w:p>
    <w:p w:rsidR="00010A18" w:rsidRPr="006E1C1A" w:rsidRDefault="00010A18" w:rsidP="00010A18">
      <w:pPr>
        <w:pStyle w:val="aa"/>
        <w:spacing w:before="0" w:after="0"/>
        <w:ind w:left="0" w:right="-1" w:firstLine="709"/>
        <w:rPr>
          <w:rFonts w:ascii="Times New Roman" w:eastAsia="№Е" w:hAnsi="Times New Roman"/>
          <w:b/>
          <w:bCs/>
          <w:i/>
          <w:iCs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 xml:space="preserve">выработка совместно с </w:t>
      </w:r>
      <w:proofErr w:type="gramStart"/>
      <w:r w:rsidRPr="006E1C1A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6E1C1A">
        <w:rPr>
          <w:rFonts w:ascii="Times New Roman" w:hAnsi="Times New Roman"/>
          <w:sz w:val="28"/>
          <w:szCs w:val="28"/>
          <w:lang w:val="ru-RU"/>
        </w:rPr>
        <w:t xml:space="preserve"> законов класса, помогающих обучающимся  освоить нормы и правила общения, которым они должны следовать </w:t>
      </w:r>
      <w:r w:rsidRPr="006E1C1A">
        <w:rPr>
          <w:rFonts w:ascii="Times New Roman" w:hAnsi="Times New Roman"/>
          <w:sz w:val="28"/>
          <w:szCs w:val="28"/>
          <w:lang w:val="ru-RU"/>
        </w:rPr>
        <w:br/>
        <w:t xml:space="preserve">в школе. </w:t>
      </w:r>
    </w:p>
    <w:p w:rsidR="00010A18" w:rsidRPr="006E1C1A" w:rsidRDefault="00010A18" w:rsidP="00010A18">
      <w:pPr>
        <w:pStyle w:val="aa"/>
        <w:spacing w:before="0" w:after="0"/>
        <w:ind w:left="0" w:right="-1" w:firstLine="709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6E1C1A">
        <w:rPr>
          <w:rStyle w:val="CharAttribute502"/>
          <w:rFonts w:eastAsia="№Е" w:hAnsi="Times New Roman"/>
          <w:b/>
          <w:bCs/>
          <w:iCs/>
          <w:szCs w:val="28"/>
        </w:rPr>
        <w:t>Индивидуаль</w:t>
      </w: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ная</w:t>
      </w:r>
      <w:r w:rsidRPr="006E1C1A">
        <w:rPr>
          <w:rStyle w:val="CharAttribute502"/>
          <w:rFonts w:eastAsia="№Е" w:hAnsi="Times New Roman"/>
          <w:b/>
          <w:bCs/>
          <w:iCs/>
          <w:szCs w:val="28"/>
        </w:rPr>
        <w:t xml:space="preserve"> работ</w:t>
      </w: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а</w:t>
      </w:r>
      <w:r w:rsidRPr="006E1C1A">
        <w:rPr>
          <w:rStyle w:val="CharAttribute502"/>
          <w:rFonts w:eastAsia="№Е" w:hAnsi="Times New Roman"/>
          <w:b/>
          <w:bCs/>
          <w:iCs/>
          <w:szCs w:val="28"/>
        </w:rPr>
        <w:t xml:space="preserve"> с обучающимися</w:t>
      </w: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:</w:t>
      </w:r>
    </w:p>
    <w:p w:rsidR="00010A18" w:rsidRPr="006E1C1A" w:rsidRDefault="00010A18" w:rsidP="00010A18">
      <w:pPr>
        <w:pStyle w:val="aa"/>
        <w:spacing w:before="0" w:after="0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</w:t>
      </w:r>
      <w:r w:rsidRPr="006E1C1A">
        <w:rPr>
          <w:rFonts w:ascii="Times New Roman" w:hAnsi="Times New Roman"/>
          <w:sz w:val="28"/>
          <w:szCs w:val="28"/>
          <w:lang w:val="ru-RU"/>
        </w:rPr>
        <w:br/>
        <w:t xml:space="preserve">по тем или иным нравственным проблемам; результаты наблюдения сверяются </w:t>
      </w:r>
      <w:r w:rsidRPr="006E1C1A">
        <w:rPr>
          <w:rFonts w:ascii="Times New Roman" w:hAnsi="Times New Roman"/>
          <w:sz w:val="28"/>
          <w:szCs w:val="28"/>
          <w:lang w:val="ru-RU"/>
        </w:rPr>
        <w:br/>
        <w:t xml:space="preserve">с результатами бесед классного руководителя с родителями обучающихся, </w:t>
      </w:r>
      <w:r w:rsidRPr="006E1C1A">
        <w:rPr>
          <w:rFonts w:ascii="Times New Roman" w:hAnsi="Times New Roman"/>
          <w:sz w:val="28"/>
          <w:szCs w:val="28"/>
          <w:lang w:val="ru-RU"/>
        </w:rPr>
        <w:br/>
        <w:t xml:space="preserve">учителями-предметниками, а также (при необходимости) – со школьным психологом; </w:t>
      </w:r>
    </w:p>
    <w:p w:rsidR="00010A18" w:rsidRPr="006E1C1A" w:rsidRDefault="00010A18" w:rsidP="00010A18">
      <w:pPr>
        <w:pStyle w:val="aa"/>
        <w:spacing w:before="0" w:after="0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</w:rPr>
        <w:t>поддержка обучающегося в решении важных для него жизненных проблем (налаживани</w:t>
      </w:r>
      <w:r w:rsidRPr="006E1C1A">
        <w:rPr>
          <w:rFonts w:ascii="Times New Roman" w:hAnsi="Times New Roman"/>
          <w:sz w:val="28"/>
          <w:szCs w:val="28"/>
          <w:lang w:val="ru-RU"/>
        </w:rPr>
        <w:t>е</w:t>
      </w:r>
      <w:r w:rsidRPr="006E1C1A">
        <w:rPr>
          <w:rFonts w:ascii="Times New Roman" w:hAnsi="Times New Roman"/>
          <w:sz w:val="28"/>
          <w:szCs w:val="28"/>
        </w:rPr>
        <w:t xml:space="preserve"> взаимоотношений с одноклассниками или </w:t>
      </w:r>
      <w:r w:rsidRPr="006E1C1A">
        <w:rPr>
          <w:rFonts w:ascii="Times New Roman" w:hAnsi="Times New Roman"/>
          <w:sz w:val="28"/>
          <w:szCs w:val="28"/>
          <w:lang w:val="ru-RU"/>
        </w:rPr>
        <w:t>педагогическими работниками</w:t>
      </w:r>
      <w:r w:rsidRPr="006E1C1A">
        <w:rPr>
          <w:rFonts w:ascii="Times New Roman" w:hAnsi="Times New Roman"/>
          <w:sz w:val="28"/>
          <w:szCs w:val="28"/>
        </w:rPr>
        <w:t xml:space="preserve">, выбор профессии, </w:t>
      </w:r>
      <w:r w:rsidR="00DD545D" w:rsidRPr="006E1C1A">
        <w:rPr>
          <w:rFonts w:ascii="Times New Roman" w:hAnsi="Times New Roman"/>
          <w:sz w:val="28"/>
          <w:szCs w:val="28"/>
        </w:rPr>
        <w:t>дальнейшего</w:t>
      </w:r>
      <w:r w:rsidR="00DD545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6E1C1A">
        <w:rPr>
          <w:rFonts w:ascii="Times New Roman" w:hAnsi="Times New Roman"/>
          <w:sz w:val="28"/>
          <w:szCs w:val="28"/>
        </w:rPr>
        <w:t xml:space="preserve"> и трудоустройства, успеваемост</w:t>
      </w:r>
      <w:r w:rsidRPr="006E1C1A">
        <w:rPr>
          <w:rFonts w:ascii="Times New Roman" w:hAnsi="Times New Roman"/>
          <w:sz w:val="28"/>
          <w:szCs w:val="28"/>
          <w:lang w:val="ru-RU"/>
        </w:rPr>
        <w:t>ь</w:t>
      </w:r>
      <w:r w:rsidRPr="006E1C1A">
        <w:rPr>
          <w:rFonts w:ascii="Times New Roman" w:hAnsi="Times New Roman"/>
          <w:sz w:val="28"/>
          <w:szCs w:val="28"/>
        </w:rPr>
        <w:t xml:space="preserve"> и т.п.), когда каждая проблема трансформируется классным руководителем в задачу для обучающегося, которую они совместно стараются решить</w:t>
      </w:r>
      <w:r w:rsidRPr="006E1C1A">
        <w:rPr>
          <w:rFonts w:ascii="Times New Roman" w:hAnsi="Times New Roman"/>
          <w:sz w:val="28"/>
          <w:szCs w:val="28"/>
          <w:lang w:val="ru-RU"/>
        </w:rPr>
        <w:t>;</w:t>
      </w:r>
      <w:r w:rsidRPr="006E1C1A">
        <w:rPr>
          <w:rFonts w:ascii="Times New Roman" w:hAnsi="Times New Roman"/>
          <w:sz w:val="28"/>
          <w:szCs w:val="28"/>
        </w:rPr>
        <w:t xml:space="preserve"> </w:t>
      </w:r>
    </w:p>
    <w:p w:rsidR="00010A18" w:rsidRPr="006E1C1A" w:rsidRDefault="00010A18" w:rsidP="00010A18">
      <w:pPr>
        <w:pStyle w:val="aa"/>
        <w:spacing w:before="0" w:after="0"/>
        <w:ind w:left="0" w:right="-1" w:firstLine="709"/>
        <w:rPr>
          <w:rStyle w:val="CharAttribute501"/>
          <w:rFonts w:eastAsia="№Е" w:hAnsi="Times New Roman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lastRenderedPageBreak/>
        <w:t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010A18" w:rsidRPr="006E1C1A" w:rsidRDefault="00010A18" w:rsidP="00010A18">
      <w:pPr>
        <w:pStyle w:val="aa"/>
        <w:spacing w:before="0" w:after="0"/>
        <w:ind w:left="0" w:right="-1" w:firstLine="709"/>
        <w:rPr>
          <w:rStyle w:val="CharAttribute501"/>
          <w:rFonts w:eastAsia="№Е" w:hAnsi="Times New Roman"/>
          <w:b/>
          <w:bCs/>
          <w:iCs/>
          <w:szCs w:val="28"/>
          <w:u w:val="none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 xml:space="preserve">коррекция поведения обучающегося через частные беседы с ним, </w:t>
      </w:r>
      <w:r w:rsidRPr="006E1C1A">
        <w:rPr>
          <w:rFonts w:ascii="Times New Roman" w:hAnsi="Times New Roman"/>
          <w:sz w:val="28"/>
          <w:szCs w:val="28"/>
          <w:lang w:val="ru-RU"/>
        </w:rPr>
        <w:br/>
        <w:t>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010A18" w:rsidRPr="006E1C1A" w:rsidRDefault="00010A18" w:rsidP="00010A18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3672B3">
        <w:rPr>
          <w:rFonts w:ascii="Times New Roman"/>
          <w:b/>
          <w:bCs/>
          <w:i/>
          <w:iCs/>
          <w:sz w:val="28"/>
          <w:szCs w:val="28"/>
        </w:rPr>
        <w:t>Работа с учителями</w:t>
      </w:r>
      <w:r w:rsidRPr="003672B3">
        <w:rPr>
          <w:rFonts w:ascii="Times New Roman"/>
          <w:b/>
          <w:bCs/>
          <w:i/>
          <w:iCs/>
          <w:sz w:val="28"/>
          <w:szCs w:val="28"/>
          <w:lang w:val="ru-RU"/>
        </w:rPr>
        <w:t>-предметниками</w:t>
      </w:r>
      <w:r w:rsidRPr="003672B3">
        <w:rPr>
          <w:rFonts w:ascii="Times New Roman"/>
          <w:b/>
          <w:bCs/>
          <w:i/>
          <w:iCs/>
          <w:sz w:val="28"/>
          <w:szCs w:val="28"/>
        </w:rPr>
        <w:t xml:space="preserve"> в классе:</w:t>
      </w:r>
    </w:p>
    <w:p w:rsidR="00010A18" w:rsidRPr="006E1C1A" w:rsidRDefault="00010A18" w:rsidP="00010A18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</w:t>
      </w:r>
      <w:r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  <w:lang w:val="ru-RU"/>
        </w:rPr>
        <w:t xml:space="preserve">на предупреждение и разрешение конфликтов между учителями-предметниками </w:t>
      </w:r>
      <w:r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  <w:lang w:val="ru-RU"/>
        </w:rPr>
        <w:t>и обучающимися;</w:t>
      </w:r>
    </w:p>
    <w:p w:rsidR="00010A18" w:rsidRPr="006E1C1A" w:rsidRDefault="00010A18" w:rsidP="00010A18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:rsidR="00010A18" w:rsidRPr="006E1C1A" w:rsidRDefault="00010A18" w:rsidP="00010A18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>привлечение учителей-предметников к участию во внутриклассных делах, дающих педагогическим работникам возможность лучше узнавать и понимать своих обучающихся, увидев их в иной, отличной от учебной, обстановке;</w:t>
      </w:r>
    </w:p>
    <w:p w:rsidR="00010A18" w:rsidRPr="006E1C1A" w:rsidRDefault="00010A18" w:rsidP="00010A18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Cs/>
          <w:sz w:val="28"/>
          <w:szCs w:val="28"/>
          <w:u w:val="single"/>
        </w:rPr>
      </w:pPr>
      <w:r w:rsidRPr="006E1C1A">
        <w:rPr>
          <w:rFonts w:ascii="Times New Roman"/>
          <w:sz w:val="28"/>
          <w:szCs w:val="28"/>
          <w:lang w:val="ru-RU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010A18" w:rsidRPr="006E1C1A" w:rsidRDefault="00010A18" w:rsidP="00010A18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6E1C1A">
        <w:rPr>
          <w:rFonts w:ascii="Times New Roman"/>
          <w:b/>
          <w:bCs/>
          <w:i/>
          <w:iCs/>
          <w:sz w:val="28"/>
          <w:szCs w:val="28"/>
        </w:rPr>
        <w:t>Работа с родителями обучающихся или их законными представителями:</w:t>
      </w:r>
    </w:p>
    <w:p w:rsidR="00010A18" w:rsidRPr="006E1C1A" w:rsidRDefault="00010A18" w:rsidP="00010A18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 xml:space="preserve">регулярное информирование родителей о школьных успехах </w:t>
      </w:r>
      <w:r w:rsidRPr="006E1C1A">
        <w:rPr>
          <w:rFonts w:ascii="Times New Roman"/>
          <w:sz w:val="28"/>
          <w:szCs w:val="28"/>
          <w:lang w:val="ru-RU"/>
        </w:rPr>
        <w:br/>
        <w:t>и проблемах их обучающихся, о жизни класса в целом;</w:t>
      </w:r>
    </w:p>
    <w:p w:rsidR="00010A18" w:rsidRPr="006E1C1A" w:rsidRDefault="00010A18" w:rsidP="00010A18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 xml:space="preserve">помощь родителям обучающихся или их законным представителям </w:t>
      </w:r>
      <w:r w:rsidRPr="006E1C1A">
        <w:rPr>
          <w:rFonts w:ascii="Times New Roman"/>
          <w:sz w:val="28"/>
          <w:szCs w:val="28"/>
          <w:lang w:val="ru-RU"/>
        </w:rPr>
        <w:br/>
        <w:t xml:space="preserve">в регулировании отношений между ними, администрацией школы и учителями-предметниками; </w:t>
      </w:r>
    </w:p>
    <w:p w:rsidR="00010A18" w:rsidRPr="006E1C1A" w:rsidRDefault="00010A18" w:rsidP="00010A18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010A18" w:rsidRPr="006E1C1A" w:rsidRDefault="00010A18" w:rsidP="00010A18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>организация работы родительск</w:t>
      </w:r>
      <w:r w:rsidR="00A86A84">
        <w:rPr>
          <w:rFonts w:ascii="Times New Roman"/>
          <w:sz w:val="28"/>
          <w:szCs w:val="28"/>
          <w:lang w:val="ru-RU"/>
        </w:rPr>
        <w:t>ого</w:t>
      </w:r>
      <w:r w:rsidRPr="006E1C1A">
        <w:rPr>
          <w:rFonts w:ascii="Times New Roman"/>
          <w:sz w:val="28"/>
          <w:szCs w:val="28"/>
          <w:lang w:val="ru-RU"/>
        </w:rPr>
        <w:t xml:space="preserve"> комитет</w:t>
      </w:r>
      <w:r w:rsidR="00A86A84">
        <w:rPr>
          <w:rFonts w:ascii="Times New Roman"/>
          <w:sz w:val="28"/>
          <w:szCs w:val="28"/>
          <w:lang w:val="ru-RU"/>
        </w:rPr>
        <w:t>а</w:t>
      </w:r>
      <w:r w:rsidRPr="006E1C1A">
        <w:rPr>
          <w:rFonts w:ascii="Times New Roman"/>
          <w:sz w:val="28"/>
          <w:szCs w:val="28"/>
          <w:lang w:val="ru-RU"/>
        </w:rPr>
        <w:t xml:space="preserve"> </w:t>
      </w:r>
      <w:r w:rsidR="00A86A84">
        <w:rPr>
          <w:rFonts w:ascii="Times New Roman"/>
          <w:sz w:val="28"/>
          <w:szCs w:val="28"/>
          <w:lang w:val="ru-RU"/>
        </w:rPr>
        <w:t>школы</w:t>
      </w:r>
      <w:r w:rsidRPr="006E1C1A">
        <w:rPr>
          <w:rFonts w:ascii="Times New Roman"/>
          <w:sz w:val="28"/>
          <w:szCs w:val="28"/>
          <w:lang w:val="ru-RU"/>
        </w:rPr>
        <w:t>, участвующ</w:t>
      </w:r>
      <w:r w:rsidR="00A86A84">
        <w:rPr>
          <w:rFonts w:ascii="Times New Roman"/>
          <w:sz w:val="28"/>
          <w:szCs w:val="28"/>
          <w:lang w:val="ru-RU"/>
        </w:rPr>
        <w:t>его</w:t>
      </w:r>
      <w:r w:rsidRPr="006E1C1A">
        <w:rPr>
          <w:rFonts w:ascii="Times New Roman"/>
          <w:sz w:val="28"/>
          <w:szCs w:val="28"/>
          <w:lang w:val="ru-RU"/>
        </w:rPr>
        <w:t xml:space="preserve"> в управлении образовательной организацией и решении вопросов воспитания и обучения их обучающихся;</w:t>
      </w:r>
    </w:p>
    <w:p w:rsidR="00010A18" w:rsidRPr="006E1C1A" w:rsidRDefault="00010A18" w:rsidP="00010A18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>привлечение членов семей обучающихся к организации и проведению дел класса;</w:t>
      </w:r>
    </w:p>
    <w:p w:rsidR="00010A18" w:rsidRPr="003672B3" w:rsidRDefault="00010A18" w:rsidP="00010A18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/>
          <w:iCs/>
          <w:sz w:val="28"/>
          <w:szCs w:val="28"/>
        </w:rPr>
      </w:pPr>
      <w:r w:rsidRPr="006E1C1A">
        <w:rPr>
          <w:rFonts w:ascii="Times New Roman"/>
          <w:sz w:val="28"/>
          <w:szCs w:val="28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010A18" w:rsidRPr="006E1C1A" w:rsidRDefault="00010A18" w:rsidP="00010A18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Модуль 3.3. </w:t>
      </w:r>
      <w:bookmarkStart w:id="2" w:name="_Hlk30338243"/>
      <w:r w:rsidRPr="006E1C1A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</w:t>
      </w:r>
      <w:r w:rsidR="00A86A84">
        <w:rPr>
          <w:b/>
          <w:color w:val="000000"/>
          <w:w w:val="0"/>
          <w:sz w:val="28"/>
          <w:szCs w:val="28"/>
          <w:lang w:val="ru-RU"/>
        </w:rPr>
        <w:t xml:space="preserve"> и дополнительное образование</w:t>
      </w:r>
      <w:r w:rsidRPr="006E1C1A">
        <w:rPr>
          <w:b/>
          <w:color w:val="000000"/>
          <w:w w:val="0"/>
          <w:sz w:val="28"/>
          <w:szCs w:val="28"/>
          <w:lang w:val="ru-RU"/>
        </w:rPr>
        <w:t>»</w:t>
      </w:r>
      <w:bookmarkEnd w:id="2"/>
    </w:p>
    <w:p w:rsidR="00010A18" w:rsidRPr="006E1C1A" w:rsidRDefault="00010A18" w:rsidP="00010A18">
      <w:pPr>
        <w:wordWrap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</w:t>
      </w:r>
      <w:r w:rsidR="00A86A84">
        <w:rPr>
          <w:sz w:val="28"/>
          <w:szCs w:val="28"/>
          <w:lang w:val="ru-RU"/>
        </w:rPr>
        <w:t xml:space="preserve">и объединений дополнительного образования </w:t>
      </w:r>
      <w:r w:rsidRPr="006E1C1A">
        <w:rPr>
          <w:sz w:val="28"/>
          <w:szCs w:val="28"/>
          <w:lang w:val="ru-RU"/>
        </w:rPr>
        <w:t xml:space="preserve">осуществляется преимущественно через: </w:t>
      </w:r>
    </w:p>
    <w:p w:rsidR="00010A18" w:rsidRPr="006E1C1A" w:rsidRDefault="00010A18" w:rsidP="00010A18">
      <w:pPr>
        <w:wordWrap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10A18" w:rsidRPr="006E1C1A" w:rsidRDefault="00010A18" w:rsidP="00010A18">
      <w:pPr>
        <w:wordWrap/>
        <w:ind w:right="-1" w:firstLine="709"/>
        <w:rPr>
          <w:rStyle w:val="CharAttribute0"/>
          <w:rFonts w:eastAsia="Batang"/>
          <w:szCs w:val="28"/>
          <w:lang w:val="ru-RU"/>
        </w:rPr>
      </w:pPr>
      <w:r w:rsidRPr="006E1C1A">
        <w:rPr>
          <w:rStyle w:val="CharAttribute0"/>
          <w:rFonts w:eastAsia="Batang"/>
          <w:szCs w:val="28"/>
          <w:lang w:val="ru-RU"/>
        </w:rPr>
        <w:t xml:space="preserve">формирование в </w:t>
      </w:r>
      <w:r w:rsidRPr="006E1C1A">
        <w:rPr>
          <w:sz w:val="28"/>
          <w:szCs w:val="28"/>
          <w:lang w:val="ru-RU"/>
        </w:rPr>
        <w:t>кружках, секциях, клубах, студиях и т.п. детско-взрослых общностей,</w:t>
      </w:r>
      <w:r w:rsidRPr="006E1C1A">
        <w:rPr>
          <w:rStyle w:val="CharAttribute502"/>
          <w:rFonts w:eastAsia="Batang"/>
          <w:szCs w:val="28"/>
          <w:lang w:val="ru-RU"/>
        </w:rPr>
        <w:t xml:space="preserve"> </w:t>
      </w:r>
      <w:r w:rsidRPr="006E1C1A">
        <w:rPr>
          <w:rStyle w:val="CharAttribute0"/>
          <w:rFonts w:eastAsia="Batang"/>
          <w:szCs w:val="28"/>
          <w:lang w:val="ru-RU"/>
        </w:rPr>
        <w:t xml:space="preserve">которые </w:t>
      </w:r>
      <w:r w:rsidRPr="006E1C1A">
        <w:rPr>
          <w:sz w:val="28"/>
          <w:szCs w:val="28"/>
          <w:lang w:val="ru-RU"/>
        </w:rPr>
        <w:t xml:space="preserve">могли бы </w:t>
      </w:r>
      <w:r w:rsidRPr="006E1C1A">
        <w:rPr>
          <w:rStyle w:val="CharAttribute0"/>
          <w:rFonts w:eastAsia="Batang"/>
          <w:szCs w:val="28"/>
          <w:lang w:val="ru-RU"/>
        </w:rPr>
        <w:t xml:space="preserve">объединять обучающихся и педагогических работников общими позитивными эмоциями и доверительными отношениями друг </w:t>
      </w:r>
      <w:r>
        <w:rPr>
          <w:rStyle w:val="CharAttribute0"/>
          <w:rFonts w:eastAsia="Batang"/>
          <w:szCs w:val="28"/>
          <w:lang w:val="ru-RU"/>
        </w:rPr>
        <w:br/>
      </w:r>
      <w:r w:rsidRPr="006E1C1A">
        <w:rPr>
          <w:rStyle w:val="CharAttribute0"/>
          <w:rFonts w:eastAsia="Batang"/>
          <w:szCs w:val="28"/>
          <w:lang w:val="ru-RU"/>
        </w:rPr>
        <w:lastRenderedPageBreak/>
        <w:t>к другу;</w:t>
      </w:r>
    </w:p>
    <w:p w:rsidR="00010A18" w:rsidRPr="006E1C1A" w:rsidRDefault="00010A18" w:rsidP="00010A18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6E1C1A">
        <w:rPr>
          <w:rStyle w:val="CharAttribute0"/>
          <w:rFonts w:eastAsia="Batang"/>
          <w:szCs w:val="28"/>
          <w:lang w:val="ru-RU"/>
        </w:rPr>
        <w:t>создание в</w:t>
      </w:r>
      <w:r w:rsidRPr="006E1C1A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010A18" w:rsidRPr="006E1C1A" w:rsidRDefault="00010A18" w:rsidP="00010A18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010A18" w:rsidRPr="006E1C1A" w:rsidRDefault="00010A18" w:rsidP="00010A18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поощрение </w:t>
      </w:r>
      <w:r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sz w:val="28"/>
          <w:szCs w:val="28"/>
          <w:lang w:val="ru-RU"/>
        </w:rPr>
        <w:t xml:space="preserve"> детских инициатив и детского самоуправления. </w:t>
      </w:r>
    </w:p>
    <w:p w:rsidR="00010A18" w:rsidRPr="006E1C1A" w:rsidRDefault="00010A18" w:rsidP="00010A18">
      <w:pPr>
        <w:wordWrap/>
        <w:ind w:firstLine="709"/>
        <w:rPr>
          <w:i/>
          <w:sz w:val="28"/>
          <w:szCs w:val="28"/>
          <w:lang w:val="ru-RU"/>
        </w:rPr>
      </w:pPr>
      <w:r w:rsidRPr="006E1C1A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</w:t>
      </w:r>
      <w:r w:rsidR="00535B39" w:rsidRPr="00535B39">
        <w:rPr>
          <w:rStyle w:val="CharAttribute511"/>
          <w:rFonts w:eastAsia="№Е"/>
          <w:szCs w:val="28"/>
          <w:lang w:val="ru-RU"/>
        </w:rPr>
        <w:t>и дополнительно</w:t>
      </w:r>
      <w:r w:rsidR="00535B39">
        <w:rPr>
          <w:rStyle w:val="CharAttribute511"/>
          <w:rFonts w:eastAsia="№Е"/>
          <w:szCs w:val="28"/>
          <w:lang w:val="ru-RU"/>
        </w:rPr>
        <w:t>го</w:t>
      </w:r>
      <w:r w:rsidR="00535B39" w:rsidRPr="00535B39">
        <w:rPr>
          <w:rStyle w:val="CharAttribute511"/>
          <w:rFonts w:eastAsia="№Е"/>
          <w:szCs w:val="28"/>
          <w:lang w:val="ru-RU"/>
        </w:rPr>
        <w:t xml:space="preserve"> образовани</w:t>
      </w:r>
      <w:r w:rsidR="00535B39">
        <w:rPr>
          <w:rStyle w:val="CharAttribute511"/>
          <w:rFonts w:eastAsia="№Е"/>
          <w:szCs w:val="28"/>
          <w:lang w:val="ru-RU"/>
        </w:rPr>
        <w:t>я</w:t>
      </w:r>
      <w:r w:rsidR="00535B39" w:rsidRPr="00535B39">
        <w:rPr>
          <w:rStyle w:val="CharAttribute511"/>
          <w:rFonts w:eastAsia="№Е"/>
          <w:szCs w:val="28"/>
          <w:lang w:val="ru-RU"/>
        </w:rPr>
        <w:t xml:space="preserve"> </w:t>
      </w:r>
      <w:r w:rsidRPr="006E1C1A">
        <w:rPr>
          <w:rStyle w:val="CharAttribute511"/>
          <w:rFonts w:eastAsia="№Е"/>
          <w:szCs w:val="28"/>
          <w:lang w:val="ru-RU"/>
        </w:rPr>
        <w:t xml:space="preserve">происходит в рамках следующих видов </w:t>
      </w:r>
      <w:r w:rsidR="00535B39">
        <w:rPr>
          <w:rStyle w:val="CharAttribute511"/>
          <w:rFonts w:eastAsia="№Е"/>
          <w:szCs w:val="28"/>
          <w:lang w:val="ru-RU"/>
        </w:rPr>
        <w:t>деятельности.</w:t>
      </w:r>
    </w:p>
    <w:p w:rsidR="00010A18" w:rsidRDefault="00010A18" w:rsidP="00010A18">
      <w:pPr>
        <w:tabs>
          <w:tab w:val="left" w:pos="1310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 xml:space="preserve">Познавательная деятельность. </w:t>
      </w:r>
      <w:r w:rsidRPr="006E1C1A">
        <w:rPr>
          <w:sz w:val="28"/>
          <w:szCs w:val="28"/>
          <w:lang w:val="ru-RU"/>
        </w:rPr>
        <w:t>Курсы внеурочной деятельности</w:t>
      </w:r>
      <w:r w:rsidR="00535B39">
        <w:rPr>
          <w:sz w:val="28"/>
          <w:szCs w:val="28"/>
          <w:lang w:val="ru-RU"/>
        </w:rPr>
        <w:t xml:space="preserve"> </w:t>
      </w:r>
      <w:r w:rsidR="00535B39" w:rsidRPr="00535B39">
        <w:rPr>
          <w:rStyle w:val="CharAttribute511"/>
          <w:rFonts w:eastAsia="№Е"/>
          <w:szCs w:val="28"/>
          <w:lang w:val="ru-RU"/>
        </w:rPr>
        <w:t>и дополнительно</w:t>
      </w:r>
      <w:r w:rsidR="00535B39">
        <w:rPr>
          <w:rStyle w:val="CharAttribute511"/>
          <w:rFonts w:eastAsia="№Е"/>
          <w:szCs w:val="28"/>
          <w:lang w:val="ru-RU"/>
        </w:rPr>
        <w:t>го</w:t>
      </w:r>
      <w:r w:rsidR="00535B39" w:rsidRPr="00535B39">
        <w:rPr>
          <w:rStyle w:val="CharAttribute511"/>
          <w:rFonts w:eastAsia="№Е"/>
          <w:szCs w:val="28"/>
          <w:lang w:val="ru-RU"/>
        </w:rPr>
        <w:t xml:space="preserve"> образовани</w:t>
      </w:r>
      <w:r w:rsidR="00535B39">
        <w:rPr>
          <w:rStyle w:val="CharAttribute511"/>
          <w:rFonts w:eastAsia="№Е"/>
          <w:szCs w:val="28"/>
          <w:lang w:val="ru-RU"/>
        </w:rPr>
        <w:t>я</w:t>
      </w:r>
      <w:r w:rsidRPr="006E1C1A">
        <w:rPr>
          <w:sz w:val="28"/>
          <w:szCs w:val="28"/>
          <w:lang w:val="ru-RU"/>
        </w:rPr>
        <w:t xml:space="preserve">, направленные на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передачу обучающимся  социально значимых знаний, развивающие их любознательность, позволяющие привлечь их внимание </w:t>
      </w:r>
      <w:r w:rsidR="00535B39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к </w:t>
      </w:r>
      <w:r w:rsidRPr="006E1C1A">
        <w:rPr>
          <w:sz w:val="28"/>
          <w:szCs w:val="28"/>
          <w:lang w:val="ru-RU"/>
        </w:rPr>
        <w:t xml:space="preserve">экономическим, политическим, экологическим,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гуманитарным проблемам нашего общества, формирующие их гуманистическое мировоззрение и научную картину мира</w:t>
      </w:r>
      <w:r w:rsidR="00100191">
        <w:rPr>
          <w:rStyle w:val="CharAttribute501"/>
          <w:rFonts w:eastAsia="№Е"/>
          <w:i w:val="0"/>
          <w:szCs w:val="28"/>
          <w:u w:val="none"/>
          <w:lang w:val="ru-RU"/>
        </w:rPr>
        <w:t>:</w:t>
      </w:r>
    </w:p>
    <w:p w:rsidR="00100191" w:rsidRDefault="00100191" w:rsidP="00010A18">
      <w:pPr>
        <w:tabs>
          <w:tab w:val="left" w:pos="1310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00191">
        <w:rPr>
          <w:rStyle w:val="CharAttribute501"/>
          <w:rFonts w:eastAsia="№Е"/>
          <w:i w:val="0"/>
          <w:szCs w:val="28"/>
          <w:u w:val="none"/>
          <w:lang w:val="ru-RU"/>
        </w:rPr>
        <w:t>«Занимательная информатика»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100191" w:rsidRDefault="00100191" w:rsidP="00010A18">
      <w:pPr>
        <w:tabs>
          <w:tab w:val="left" w:pos="1310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00191">
        <w:rPr>
          <w:rStyle w:val="CharAttribute501"/>
          <w:rFonts w:eastAsia="№Е"/>
          <w:i w:val="0"/>
          <w:szCs w:val="28"/>
          <w:u w:val="none"/>
          <w:lang w:val="ru-RU"/>
        </w:rPr>
        <w:t>«Занимательная химия»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052DCA" w:rsidRDefault="00100191" w:rsidP="00010A18">
      <w:pPr>
        <w:tabs>
          <w:tab w:val="left" w:pos="1310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00191">
        <w:rPr>
          <w:rStyle w:val="CharAttribute501"/>
          <w:rFonts w:eastAsia="№Е"/>
          <w:i w:val="0"/>
          <w:szCs w:val="28"/>
          <w:u w:val="none"/>
          <w:lang w:val="ru-RU"/>
        </w:rPr>
        <w:t>«Функциональная грамотность»</w:t>
      </w:r>
    </w:p>
    <w:p w:rsidR="00100191" w:rsidRDefault="00052DCA" w:rsidP="00010A18">
      <w:pPr>
        <w:tabs>
          <w:tab w:val="left" w:pos="1310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rStyle w:val="CharAttribute501"/>
          <w:rFonts w:eastAsia="№Е"/>
          <w:i w:val="0"/>
          <w:szCs w:val="28"/>
          <w:u w:val="none"/>
          <w:lang w:val="ru-RU"/>
        </w:rPr>
        <w:t>«Проектная мастерская»</w:t>
      </w:r>
      <w:r w:rsidR="00100191">
        <w:rPr>
          <w:rStyle w:val="CharAttribute501"/>
          <w:rFonts w:eastAsia="№Е"/>
          <w:i w:val="0"/>
          <w:szCs w:val="28"/>
          <w:u w:val="none"/>
          <w:lang w:val="ru-RU"/>
        </w:rPr>
        <w:t>.</w:t>
      </w:r>
    </w:p>
    <w:p w:rsidR="00100191" w:rsidRDefault="00010A18" w:rsidP="00010A18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>Художественное творчество.</w:t>
      </w:r>
      <w:r w:rsidRPr="006E1C1A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>Курсы внеурочной деятельности</w:t>
      </w:r>
      <w:r w:rsidR="00535B39">
        <w:rPr>
          <w:sz w:val="28"/>
          <w:szCs w:val="28"/>
          <w:lang w:val="ru-RU"/>
        </w:rPr>
        <w:t xml:space="preserve"> </w:t>
      </w:r>
      <w:r w:rsidR="00535B39" w:rsidRPr="00535B39">
        <w:rPr>
          <w:rStyle w:val="CharAttribute511"/>
          <w:rFonts w:eastAsia="№Е"/>
          <w:szCs w:val="28"/>
          <w:lang w:val="ru-RU"/>
        </w:rPr>
        <w:t>и дополнительно</w:t>
      </w:r>
      <w:r w:rsidR="00535B39">
        <w:rPr>
          <w:rStyle w:val="CharAttribute511"/>
          <w:rFonts w:eastAsia="№Е"/>
          <w:szCs w:val="28"/>
          <w:lang w:val="ru-RU"/>
        </w:rPr>
        <w:t>го</w:t>
      </w:r>
      <w:r w:rsidR="00535B39" w:rsidRPr="00535B39">
        <w:rPr>
          <w:rStyle w:val="CharAttribute511"/>
          <w:rFonts w:eastAsia="№Е"/>
          <w:szCs w:val="28"/>
          <w:lang w:val="ru-RU"/>
        </w:rPr>
        <w:t xml:space="preserve"> образовани</w:t>
      </w:r>
      <w:r w:rsidR="00535B39">
        <w:rPr>
          <w:rStyle w:val="CharAttribute511"/>
          <w:rFonts w:eastAsia="№Е"/>
          <w:szCs w:val="28"/>
          <w:lang w:val="ru-RU"/>
        </w:rPr>
        <w:t>я</w:t>
      </w:r>
      <w:r w:rsidRPr="006E1C1A">
        <w:rPr>
          <w:sz w:val="28"/>
          <w:szCs w:val="28"/>
          <w:lang w:val="ru-RU"/>
        </w:rPr>
        <w:t xml:space="preserve">, создающие благоприятные условия для </w:t>
      </w:r>
      <w:proofErr w:type="spellStart"/>
      <w:r w:rsidRPr="006E1C1A">
        <w:rPr>
          <w:sz w:val="28"/>
          <w:szCs w:val="28"/>
          <w:lang w:val="ru-RU"/>
        </w:rPr>
        <w:t>просоциальной</w:t>
      </w:r>
      <w:proofErr w:type="spellEnd"/>
      <w:r w:rsidRPr="006E1C1A">
        <w:rPr>
          <w:sz w:val="28"/>
          <w:szCs w:val="28"/>
          <w:lang w:val="ru-RU"/>
        </w:rPr>
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общее духовно-нравственное развитие</w:t>
      </w:r>
      <w:r w:rsidR="00100191">
        <w:rPr>
          <w:rStyle w:val="CharAttribute501"/>
          <w:rFonts w:eastAsia="№Е"/>
          <w:i w:val="0"/>
          <w:szCs w:val="28"/>
          <w:u w:val="none"/>
          <w:lang w:val="ru-RU"/>
        </w:rPr>
        <w:t>:</w:t>
      </w:r>
    </w:p>
    <w:p w:rsidR="00052DCA" w:rsidRDefault="00100191" w:rsidP="00010A18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rStyle w:val="CharAttribute501"/>
          <w:rFonts w:eastAsia="№Е"/>
          <w:i w:val="0"/>
          <w:szCs w:val="28"/>
          <w:u w:val="none"/>
          <w:lang w:val="ru-RU"/>
        </w:rPr>
        <w:t>«Волшебная кисточка»</w:t>
      </w:r>
      <w:r w:rsidR="00052DCA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010A18" w:rsidRPr="006E1C1A" w:rsidRDefault="00052DCA" w:rsidP="00010A18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rStyle w:val="CharAttribute501"/>
          <w:rFonts w:eastAsia="№Е"/>
          <w:i w:val="0"/>
          <w:szCs w:val="28"/>
          <w:u w:val="none"/>
          <w:lang w:val="ru-RU"/>
        </w:rPr>
        <w:t>«Творческая мастерская».</w:t>
      </w:r>
      <w:r w:rsidR="00010A18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</w:p>
    <w:p w:rsidR="00010A18" w:rsidRPr="006E1C1A" w:rsidRDefault="00010A18" w:rsidP="00010A18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>Проблемно-ценностное общение.</w:t>
      </w:r>
      <w:r w:rsidRPr="006E1C1A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>Курсы внеурочной деятельности</w:t>
      </w:r>
      <w:r w:rsidR="00535B39">
        <w:rPr>
          <w:sz w:val="28"/>
          <w:szCs w:val="28"/>
          <w:lang w:val="ru-RU"/>
        </w:rPr>
        <w:t xml:space="preserve"> </w:t>
      </w:r>
      <w:r w:rsidR="00535B39" w:rsidRPr="00535B39">
        <w:rPr>
          <w:rStyle w:val="CharAttribute511"/>
          <w:rFonts w:eastAsia="№Е"/>
          <w:szCs w:val="28"/>
          <w:lang w:val="ru-RU"/>
        </w:rPr>
        <w:t>и дополнительно</w:t>
      </w:r>
      <w:r w:rsidR="00535B39">
        <w:rPr>
          <w:rStyle w:val="CharAttribute511"/>
          <w:rFonts w:eastAsia="№Е"/>
          <w:szCs w:val="28"/>
          <w:lang w:val="ru-RU"/>
        </w:rPr>
        <w:t>го</w:t>
      </w:r>
      <w:r w:rsidR="00535B39" w:rsidRPr="00535B39">
        <w:rPr>
          <w:rStyle w:val="CharAttribute511"/>
          <w:rFonts w:eastAsia="№Е"/>
          <w:szCs w:val="28"/>
          <w:lang w:val="ru-RU"/>
        </w:rPr>
        <w:t xml:space="preserve"> образовани</w:t>
      </w:r>
      <w:r w:rsidR="00535B39">
        <w:rPr>
          <w:rStyle w:val="CharAttribute511"/>
          <w:rFonts w:eastAsia="№Е"/>
          <w:szCs w:val="28"/>
          <w:lang w:val="ru-RU"/>
        </w:rPr>
        <w:t>я</w:t>
      </w:r>
      <w:r w:rsidRPr="006E1C1A">
        <w:rPr>
          <w:sz w:val="28"/>
          <w:szCs w:val="28"/>
          <w:lang w:val="ru-RU"/>
        </w:rPr>
        <w:t xml:space="preserve">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6E1C1A">
        <w:rPr>
          <w:rStyle w:val="CharAttribute3"/>
          <w:rFonts w:hAnsi="Times New Roman"/>
          <w:szCs w:val="28"/>
          <w:lang w:val="ru-RU"/>
        </w:rPr>
        <w:t>разнообразию взглядов людей.</w:t>
      </w:r>
    </w:p>
    <w:p w:rsidR="00010A18" w:rsidRDefault="00010A18" w:rsidP="00010A18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>Туристско-краеведческая деятельность</w:t>
      </w:r>
      <w:r w:rsidRPr="006E1C1A">
        <w:rPr>
          <w:rStyle w:val="CharAttribute501"/>
          <w:rFonts w:eastAsia="№Е"/>
          <w:b/>
          <w:i w:val="0"/>
          <w:szCs w:val="28"/>
          <w:u w:val="none"/>
          <w:lang w:val="ru-RU"/>
        </w:rPr>
        <w:t>.</w:t>
      </w:r>
      <w:r w:rsidRPr="006E1C1A">
        <w:rPr>
          <w:sz w:val="28"/>
          <w:szCs w:val="28"/>
          <w:lang w:val="ru-RU"/>
        </w:rPr>
        <w:t xml:space="preserve"> Курсы внеурочной деятельности</w:t>
      </w:r>
      <w:r w:rsidR="00535B39">
        <w:rPr>
          <w:sz w:val="28"/>
          <w:szCs w:val="28"/>
          <w:lang w:val="ru-RU"/>
        </w:rPr>
        <w:t xml:space="preserve"> </w:t>
      </w:r>
      <w:r w:rsidR="00535B39" w:rsidRPr="00535B39">
        <w:rPr>
          <w:rStyle w:val="CharAttribute511"/>
          <w:rFonts w:eastAsia="№Е"/>
          <w:szCs w:val="28"/>
          <w:lang w:val="ru-RU"/>
        </w:rPr>
        <w:t>и дополнительно</w:t>
      </w:r>
      <w:r w:rsidR="00535B39">
        <w:rPr>
          <w:rStyle w:val="CharAttribute511"/>
          <w:rFonts w:eastAsia="№Е"/>
          <w:szCs w:val="28"/>
          <w:lang w:val="ru-RU"/>
        </w:rPr>
        <w:t>го</w:t>
      </w:r>
      <w:r w:rsidR="00535B39" w:rsidRPr="00535B39">
        <w:rPr>
          <w:rStyle w:val="CharAttribute511"/>
          <w:rFonts w:eastAsia="№Е"/>
          <w:szCs w:val="28"/>
          <w:lang w:val="ru-RU"/>
        </w:rPr>
        <w:t xml:space="preserve"> образовани</w:t>
      </w:r>
      <w:r w:rsidR="00535B39">
        <w:rPr>
          <w:rStyle w:val="CharAttribute511"/>
          <w:rFonts w:eastAsia="№Е"/>
          <w:szCs w:val="28"/>
          <w:lang w:val="ru-RU"/>
        </w:rPr>
        <w:t>я</w:t>
      </w:r>
      <w:r w:rsidRPr="006E1C1A">
        <w:rPr>
          <w:sz w:val="28"/>
          <w:szCs w:val="28"/>
          <w:lang w:val="ru-RU"/>
        </w:rPr>
        <w:t xml:space="preserve">, направленные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</w:t>
      </w:r>
      <w:proofErr w:type="spellStart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самообслуживающего</w:t>
      </w:r>
      <w:proofErr w:type="spellEnd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труда</w:t>
      </w:r>
      <w:r w:rsidR="00052DCA">
        <w:rPr>
          <w:rStyle w:val="CharAttribute501"/>
          <w:rFonts w:eastAsia="№Е"/>
          <w:i w:val="0"/>
          <w:szCs w:val="28"/>
          <w:u w:val="none"/>
          <w:lang w:val="ru-RU"/>
        </w:rPr>
        <w:t>:</w:t>
      </w:r>
    </w:p>
    <w:p w:rsidR="00052DCA" w:rsidRPr="00052DCA" w:rsidRDefault="00052DCA" w:rsidP="00010A18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rStyle w:val="CharAttribute501"/>
          <w:rFonts w:eastAsia="№Е"/>
          <w:i w:val="0"/>
          <w:szCs w:val="28"/>
          <w:u w:val="none"/>
          <w:lang w:val="ru-RU"/>
        </w:rPr>
        <w:t>«Туристы, в путь».</w:t>
      </w:r>
    </w:p>
    <w:p w:rsidR="00010A18" w:rsidRDefault="00010A18" w:rsidP="00010A18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>Спортивно-оздоровительная деятельность</w:t>
      </w:r>
      <w:r w:rsidR="00052DCA">
        <w:rPr>
          <w:rStyle w:val="CharAttribute501"/>
          <w:rFonts w:eastAsia="№Е"/>
          <w:b/>
          <w:szCs w:val="28"/>
          <w:u w:val="none"/>
          <w:lang w:val="ru-RU"/>
        </w:rPr>
        <w:t xml:space="preserve"> и безопасность</w:t>
      </w: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 xml:space="preserve">. </w:t>
      </w:r>
      <w:r w:rsidRPr="006E1C1A">
        <w:rPr>
          <w:sz w:val="28"/>
          <w:szCs w:val="28"/>
          <w:lang w:val="ru-RU"/>
        </w:rPr>
        <w:t>Курсы внеурочной деятельности</w:t>
      </w:r>
      <w:r w:rsidR="00535B39">
        <w:rPr>
          <w:sz w:val="28"/>
          <w:szCs w:val="28"/>
          <w:lang w:val="ru-RU"/>
        </w:rPr>
        <w:t xml:space="preserve"> </w:t>
      </w:r>
      <w:r w:rsidR="00535B39" w:rsidRPr="00535B39">
        <w:rPr>
          <w:rStyle w:val="CharAttribute511"/>
          <w:rFonts w:eastAsia="№Е"/>
          <w:szCs w:val="28"/>
          <w:lang w:val="ru-RU"/>
        </w:rPr>
        <w:t>и дополнительно</w:t>
      </w:r>
      <w:r w:rsidR="00535B39">
        <w:rPr>
          <w:rStyle w:val="CharAttribute511"/>
          <w:rFonts w:eastAsia="№Е"/>
          <w:szCs w:val="28"/>
          <w:lang w:val="ru-RU"/>
        </w:rPr>
        <w:t>го</w:t>
      </w:r>
      <w:r w:rsidR="00535B39" w:rsidRPr="00535B39">
        <w:rPr>
          <w:rStyle w:val="CharAttribute511"/>
          <w:rFonts w:eastAsia="№Е"/>
          <w:szCs w:val="28"/>
          <w:lang w:val="ru-RU"/>
        </w:rPr>
        <w:t xml:space="preserve"> образовани</w:t>
      </w:r>
      <w:r w:rsidR="00535B39">
        <w:rPr>
          <w:rStyle w:val="CharAttribute511"/>
          <w:rFonts w:eastAsia="№Е"/>
          <w:szCs w:val="28"/>
          <w:lang w:val="ru-RU"/>
        </w:rPr>
        <w:t>я</w:t>
      </w:r>
      <w:r w:rsidRPr="006E1C1A">
        <w:rPr>
          <w:sz w:val="28"/>
          <w:szCs w:val="28"/>
          <w:lang w:val="ru-RU"/>
        </w:rPr>
        <w:t xml:space="preserve">, направленные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</w:t>
      </w:r>
      <w:r w:rsidR="00052DCA">
        <w:rPr>
          <w:rStyle w:val="CharAttribute501"/>
          <w:rFonts w:eastAsia="№Е"/>
          <w:i w:val="0"/>
          <w:szCs w:val="28"/>
          <w:u w:val="none"/>
          <w:lang w:val="ru-RU"/>
        </w:rPr>
        <w:t>:</w:t>
      </w:r>
    </w:p>
    <w:p w:rsidR="00052DCA" w:rsidRPr="006E1C1A" w:rsidRDefault="00052DCA" w:rsidP="00010A18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052DCA">
        <w:rPr>
          <w:rStyle w:val="CharAttribute501"/>
          <w:rFonts w:eastAsia="№Е"/>
          <w:i w:val="0"/>
          <w:szCs w:val="28"/>
          <w:u w:val="none"/>
          <w:lang w:val="ru-RU"/>
        </w:rPr>
        <w:t>«Спасатель»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, «Шахматы».</w:t>
      </w:r>
    </w:p>
    <w:p w:rsidR="00052DCA" w:rsidRDefault="00010A18" w:rsidP="00010A18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b/>
          <w:szCs w:val="28"/>
          <w:u w:val="none"/>
          <w:lang w:val="ru-RU"/>
        </w:rPr>
        <w:t xml:space="preserve">Трудовая деятельность. </w:t>
      </w:r>
      <w:r w:rsidRPr="006E1C1A">
        <w:rPr>
          <w:sz w:val="28"/>
          <w:szCs w:val="28"/>
          <w:lang w:val="ru-RU"/>
        </w:rPr>
        <w:t>Курсы внеурочной деятельности</w:t>
      </w:r>
      <w:r w:rsidR="00535B39">
        <w:rPr>
          <w:sz w:val="28"/>
          <w:szCs w:val="28"/>
          <w:lang w:val="ru-RU"/>
        </w:rPr>
        <w:t xml:space="preserve"> </w:t>
      </w:r>
      <w:r w:rsidR="00535B39" w:rsidRPr="00535B39">
        <w:rPr>
          <w:rStyle w:val="CharAttribute511"/>
          <w:rFonts w:eastAsia="№Е"/>
          <w:szCs w:val="28"/>
          <w:lang w:val="ru-RU"/>
        </w:rPr>
        <w:t>и дополнительно</w:t>
      </w:r>
      <w:r w:rsidR="00535B39">
        <w:rPr>
          <w:rStyle w:val="CharAttribute511"/>
          <w:rFonts w:eastAsia="№Е"/>
          <w:szCs w:val="28"/>
          <w:lang w:val="ru-RU"/>
        </w:rPr>
        <w:t>го</w:t>
      </w:r>
      <w:r w:rsidR="00535B39" w:rsidRPr="00535B39">
        <w:rPr>
          <w:rStyle w:val="CharAttribute511"/>
          <w:rFonts w:eastAsia="№Е"/>
          <w:szCs w:val="28"/>
          <w:lang w:val="ru-RU"/>
        </w:rPr>
        <w:t xml:space="preserve"> образовани</w:t>
      </w:r>
      <w:r w:rsidR="00535B39">
        <w:rPr>
          <w:rStyle w:val="CharAttribute511"/>
          <w:rFonts w:eastAsia="№Е"/>
          <w:szCs w:val="28"/>
          <w:lang w:val="ru-RU"/>
        </w:rPr>
        <w:t>я</w:t>
      </w:r>
      <w:r w:rsidRPr="006E1C1A">
        <w:rPr>
          <w:sz w:val="28"/>
          <w:szCs w:val="28"/>
          <w:lang w:val="ru-RU"/>
        </w:rPr>
        <w:t xml:space="preserve">, направленные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развитие творческих способностей обучающихся,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воспитание у них трудолюбия и уважительного отношения к физическому труду</w:t>
      </w:r>
      <w:r w:rsidR="00052DCA">
        <w:rPr>
          <w:rStyle w:val="CharAttribute501"/>
          <w:rFonts w:eastAsia="№Е"/>
          <w:i w:val="0"/>
          <w:szCs w:val="28"/>
          <w:u w:val="none"/>
          <w:lang w:val="ru-RU"/>
        </w:rPr>
        <w:t>:</w:t>
      </w:r>
    </w:p>
    <w:p w:rsidR="00010A18" w:rsidRPr="006E1C1A" w:rsidRDefault="00052DCA" w:rsidP="00010A18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rStyle w:val="CharAttribute501"/>
          <w:rFonts w:eastAsia="№Е"/>
          <w:i w:val="0"/>
          <w:szCs w:val="28"/>
          <w:u w:val="none"/>
          <w:lang w:val="ru-RU"/>
        </w:rPr>
        <w:t>«Столяр-конструктор»</w:t>
      </w:r>
      <w:r w:rsidR="00010A18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.  </w:t>
      </w:r>
    </w:p>
    <w:p w:rsidR="00010A18" w:rsidRPr="006E1C1A" w:rsidRDefault="00010A18" w:rsidP="00010A18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:rsidR="00010A18" w:rsidRPr="006E1C1A" w:rsidRDefault="00010A18" w:rsidP="00010A18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6E1C1A">
        <w:rPr>
          <w:rStyle w:val="CharAttribute512"/>
          <w:rFonts w:eastAsia="№Е"/>
          <w:szCs w:val="28"/>
          <w:lang w:val="ru-RU"/>
        </w:rPr>
        <w:t xml:space="preserve">Реализация </w:t>
      </w:r>
      <w:r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rStyle w:val="CharAttribute512"/>
          <w:rFonts w:eastAsia="№Е"/>
          <w:szCs w:val="28"/>
          <w:lang w:val="ru-RU"/>
        </w:rPr>
        <w:t xml:space="preserve"> воспитательного потенциала урока предполагает следующее</w:t>
      </w:r>
      <w:r w:rsidRPr="006E1C1A">
        <w:rPr>
          <w:i/>
          <w:sz w:val="28"/>
          <w:szCs w:val="28"/>
          <w:lang w:val="ru-RU"/>
        </w:rPr>
        <w:t>:</w:t>
      </w:r>
    </w:p>
    <w:p w:rsidR="00010A18" w:rsidRPr="006E1C1A" w:rsidRDefault="00010A18" w:rsidP="00010A18">
      <w:pPr>
        <w:wordWrap/>
        <w:adjustRightInd w:val="0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установление доверительных отношений между педагогическим работником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и его обучающимися, способствующих позитивному восприятию обучающимися требований и просьб педагогического работника, привлечению их внимания 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к обсуждаемой на уроке информации, активизации их познавательной деятельности;</w:t>
      </w:r>
    </w:p>
    <w:p w:rsidR="00010A18" w:rsidRPr="006E1C1A" w:rsidRDefault="00010A18" w:rsidP="00010A18">
      <w:pPr>
        <w:wordWrap/>
        <w:adjustRightInd w:val="0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и сверстниками (обучающимися), принципы учебной дисциплины и самоорганизации; </w:t>
      </w:r>
    </w:p>
    <w:p w:rsidR="00010A18" w:rsidRPr="006E1C1A" w:rsidRDefault="00010A18" w:rsidP="00010A18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привлечение внимания обучающихся к ценностному аспекту изучаемых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010A18" w:rsidRPr="006E1C1A" w:rsidRDefault="00010A18" w:rsidP="00010A18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6E1C1A">
        <w:rPr>
          <w:sz w:val="28"/>
          <w:szCs w:val="28"/>
          <w:lang w:val="ru-RU"/>
        </w:rPr>
        <w:t xml:space="preserve">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</w:t>
      </w:r>
      <w:r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для обсуждения в классе;</w:t>
      </w:r>
    </w:p>
    <w:p w:rsidR="00010A18" w:rsidRPr="006E1C1A" w:rsidRDefault="00010A18" w:rsidP="00010A18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в парах, которые </w:t>
      </w:r>
      <w:r w:rsidRPr="006E1C1A">
        <w:rPr>
          <w:sz w:val="28"/>
          <w:szCs w:val="28"/>
          <w:lang w:val="ru-RU"/>
        </w:rPr>
        <w:t xml:space="preserve">учат обучающихся командной работе и взаимодействию с другими обучающимися;  </w:t>
      </w:r>
    </w:p>
    <w:p w:rsidR="00010A18" w:rsidRPr="006E1C1A" w:rsidRDefault="00010A18" w:rsidP="00010A18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010A18" w:rsidRPr="006E1C1A" w:rsidRDefault="00010A18" w:rsidP="00010A18">
      <w:pPr>
        <w:wordWrap/>
        <w:adjustRightInd w:val="0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организация шефства мотивированных и эрудированных обучающихся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  <w:t>над их неуспевающими одноклассниками, дающего обучающимся социально значимый опыт сотрудничества и взаимной помощи;</w:t>
      </w:r>
    </w:p>
    <w:p w:rsidR="00010A18" w:rsidRPr="00D401BE" w:rsidRDefault="00010A18" w:rsidP="00010A18">
      <w:pPr>
        <w:wordWrap/>
        <w:adjustRightInd w:val="0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инициирование и поддержка исследовательской деятельности обучающихся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  <w:t>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010A18" w:rsidRPr="006E1C1A" w:rsidRDefault="00010A18" w:rsidP="00010A18">
      <w:pPr>
        <w:tabs>
          <w:tab w:val="left" w:pos="851"/>
        </w:tabs>
        <w:wordWrap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:rsidR="00010A18" w:rsidRPr="006E1C1A" w:rsidRDefault="00010A18" w:rsidP="00010A18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6E1C1A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6E1C1A">
        <w:rPr>
          <w:sz w:val="28"/>
          <w:szCs w:val="28"/>
          <w:lang w:val="ru-RU"/>
        </w:rPr>
        <w:t xml:space="preserve">самоуправления в школе помогает педагогическим работникам воспитывать в </w:t>
      </w:r>
      <w:r>
        <w:rPr>
          <w:sz w:val="28"/>
          <w:szCs w:val="28"/>
          <w:lang w:val="ru-RU"/>
        </w:rPr>
        <w:t>обучающихся</w:t>
      </w:r>
      <w:r w:rsidRPr="006E1C1A">
        <w:rPr>
          <w:sz w:val="28"/>
          <w:szCs w:val="28"/>
          <w:lang w:val="ru-RU"/>
        </w:rPr>
        <w:t xml:space="preserve"> инициативность, самостоятельность, ответственность, трудолюбие, чувство собственного достоинства, а обучающимся – </w:t>
      </w:r>
      <w:r w:rsidRPr="006E1C1A">
        <w:rPr>
          <w:sz w:val="28"/>
          <w:szCs w:val="28"/>
          <w:lang w:val="ru-RU"/>
        </w:rPr>
        <w:lastRenderedPageBreak/>
        <w:t xml:space="preserve">предоставляет широкие возможности для самовыражения и самореализации. Это то, что готовит их к взрослой жизни. Поскольку обучающимся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 </w:t>
      </w:r>
    </w:p>
    <w:p w:rsidR="00010A18" w:rsidRPr="006E1C1A" w:rsidRDefault="00010A18" w:rsidP="00010A18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Детское самоуправление в школе осуществляется следующим образом</w:t>
      </w:r>
      <w:r w:rsidRPr="006E1C1A">
        <w:rPr>
          <w:i/>
          <w:sz w:val="28"/>
          <w:szCs w:val="28"/>
          <w:lang w:val="ru-RU"/>
        </w:rPr>
        <w:t>.</w:t>
      </w:r>
    </w:p>
    <w:p w:rsidR="00010A18" w:rsidRPr="006E1C1A" w:rsidRDefault="00010A18" w:rsidP="00010A18">
      <w:pPr>
        <w:tabs>
          <w:tab w:val="left" w:pos="851"/>
        </w:tabs>
        <w:wordWrap/>
        <w:ind w:firstLine="709"/>
        <w:rPr>
          <w:b/>
          <w:i/>
          <w:sz w:val="28"/>
          <w:szCs w:val="28"/>
          <w:lang w:val="ru-RU"/>
        </w:rPr>
      </w:pPr>
      <w:r w:rsidRPr="006E1C1A">
        <w:rPr>
          <w:b/>
          <w:i/>
          <w:sz w:val="28"/>
          <w:szCs w:val="28"/>
          <w:lang w:val="ru-RU"/>
        </w:rPr>
        <w:t>На уровне школы:</w:t>
      </w:r>
    </w:p>
    <w:p w:rsidR="00010A18" w:rsidRPr="006E1C1A" w:rsidRDefault="00010A18" w:rsidP="00052DCA">
      <w:pPr>
        <w:tabs>
          <w:tab w:val="left" w:pos="851"/>
        </w:tabs>
        <w:wordWrap/>
        <w:ind w:firstLine="709"/>
        <w:rPr>
          <w:b/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через деятельность выборного </w:t>
      </w:r>
      <w:r w:rsidR="00052DCA">
        <w:rPr>
          <w:sz w:val="28"/>
          <w:szCs w:val="28"/>
          <w:lang w:val="ru-RU"/>
        </w:rPr>
        <w:t>органа «</w:t>
      </w:r>
      <w:r w:rsidRPr="006E1C1A">
        <w:rPr>
          <w:sz w:val="28"/>
          <w:szCs w:val="28"/>
          <w:lang w:val="ru-RU"/>
        </w:rPr>
        <w:t>Совет</w:t>
      </w:r>
      <w:r w:rsidR="00052DCA">
        <w:rPr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>учащихся</w:t>
      </w:r>
      <w:r w:rsidR="00052DCA">
        <w:rPr>
          <w:sz w:val="28"/>
          <w:szCs w:val="28"/>
          <w:lang w:val="ru-RU"/>
        </w:rPr>
        <w:t>»</w:t>
      </w:r>
      <w:r w:rsidRPr="006E1C1A">
        <w:rPr>
          <w:sz w:val="28"/>
          <w:szCs w:val="28"/>
          <w:lang w:val="ru-RU"/>
        </w:rPr>
        <w:t xml:space="preserve">, создаваемого для учета мнения обучающихся по вопросам управления образовательной организацией </w:t>
      </w:r>
      <w:r w:rsidRPr="006E1C1A">
        <w:rPr>
          <w:sz w:val="28"/>
          <w:szCs w:val="28"/>
          <w:lang w:val="ru-RU"/>
        </w:rPr>
        <w:br/>
        <w:t>и принятия административных решений, затрагивающих их права и законные интересы;</w:t>
      </w:r>
      <w:r w:rsidR="00052DCA">
        <w:rPr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>инициирующего и организующего проведение личностно значимых для обучающихся событий (соревнований, конкурсов, фестивалей, капустников, флешмобов и т.п.)</w:t>
      </w:r>
      <w:r w:rsidR="00535B39">
        <w:rPr>
          <w:sz w:val="28"/>
          <w:szCs w:val="28"/>
          <w:lang w:val="ru-RU"/>
        </w:rPr>
        <w:t xml:space="preserve">, </w:t>
      </w:r>
      <w:r w:rsidR="00535B39" w:rsidRPr="006E1C1A">
        <w:rPr>
          <w:iCs/>
          <w:sz w:val="28"/>
          <w:szCs w:val="28"/>
          <w:lang w:val="ru-RU"/>
        </w:rPr>
        <w:t>для облегчения распространения значимой для обучающихся информации и получения обратной связи от классных коллективов;</w:t>
      </w:r>
    </w:p>
    <w:p w:rsidR="00010A18" w:rsidRPr="006E1C1A" w:rsidRDefault="00010A18" w:rsidP="00010A18">
      <w:pPr>
        <w:tabs>
          <w:tab w:val="left" w:pos="851"/>
        </w:tabs>
        <w:wordWrap/>
        <w:ind w:firstLine="709"/>
        <w:rPr>
          <w:b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</w:t>
      </w:r>
    </w:p>
    <w:p w:rsidR="00010A18" w:rsidRPr="006E1C1A" w:rsidRDefault="00010A18" w:rsidP="00010A18">
      <w:pPr>
        <w:tabs>
          <w:tab w:val="left" w:pos="851"/>
        </w:tabs>
        <w:wordWrap/>
        <w:ind w:firstLine="709"/>
        <w:rPr>
          <w:bCs/>
          <w:i/>
          <w:sz w:val="28"/>
          <w:szCs w:val="28"/>
          <w:lang w:val="ru-RU"/>
        </w:rPr>
      </w:pPr>
      <w:r w:rsidRPr="006E1C1A">
        <w:rPr>
          <w:b/>
          <w:i/>
          <w:sz w:val="28"/>
          <w:szCs w:val="28"/>
          <w:lang w:val="ru-RU"/>
        </w:rPr>
        <w:t>На уровне классов</w:t>
      </w:r>
      <w:r w:rsidRPr="006E1C1A">
        <w:rPr>
          <w:bCs/>
          <w:i/>
          <w:sz w:val="28"/>
          <w:szCs w:val="28"/>
          <w:lang w:val="ru-RU"/>
        </w:rPr>
        <w:t>:</w:t>
      </w:r>
    </w:p>
    <w:p w:rsidR="00010A18" w:rsidRPr="006E1C1A" w:rsidRDefault="00010A18" w:rsidP="00010A18">
      <w:pPr>
        <w:tabs>
          <w:tab w:val="left" w:pos="851"/>
        </w:tabs>
        <w:wordWrap/>
        <w:ind w:firstLine="709"/>
        <w:rPr>
          <w:bCs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</w:t>
      </w:r>
      <w:r w:rsidRPr="006E1C1A">
        <w:rPr>
          <w:sz w:val="28"/>
          <w:szCs w:val="28"/>
          <w:lang w:val="ru-RU"/>
        </w:rPr>
        <w:t xml:space="preserve">деятельность выборных по инициативе и предложениям обучающихся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</w:t>
      </w:r>
      <w:r w:rsidRPr="006E1C1A">
        <w:rPr>
          <w:sz w:val="28"/>
          <w:szCs w:val="28"/>
          <w:lang w:val="ru-RU"/>
        </w:rPr>
        <w:br/>
        <w:t>с работой общешкольных органов самоуправления и классных руководителей;</w:t>
      </w:r>
    </w:p>
    <w:p w:rsidR="00010A18" w:rsidRPr="006E1C1A" w:rsidRDefault="00010A18" w:rsidP="00010A18">
      <w:pPr>
        <w:tabs>
          <w:tab w:val="left" w:pos="851"/>
        </w:tabs>
        <w:wordWrap/>
        <w:ind w:firstLine="709"/>
        <w:rPr>
          <w:bCs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деятельность выборных органов самоуправления, отвечающих </w:t>
      </w:r>
      <w:r w:rsidRPr="006E1C1A">
        <w:rPr>
          <w:iCs/>
          <w:sz w:val="28"/>
          <w:szCs w:val="28"/>
          <w:lang w:val="ru-RU"/>
        </w:rPr>
        <w:br/>
        <w:t>за различные направления работы класса (например: штаб спортивных дел, штаб творче</w:t>
      </w:r>
      <w:r>
        <w:rPr>
          <w:iCs/>
          <w:sz w:val="28"/>
          <w:szCs w:val="28"/>
          <w:lang w:val="ru-RU"/>
        </w:rPr>
        <w:t>ских дел, штаб работы с обучающимися младших классов</w:t>
      </w:r>
      <w:r w:rsidRPr="006E1C1A">
        <w:rPr>
          <w:iCs/>
          <w:sz w:val="28"/>
          <w:szCs w:val="28"/>
          <w:lang w:val="ru-RU"/>
        </w:rPr>
        <w:t>);</w:t>
      </w:r>
    </w:p>
    <w:p w:rsidR="00010A18" w:rsidRPr="006E1C1A" w:rsidRDefault="00010A18" w:rsidP="00010A18">
      <w:pPr>
        <w:tabs>
          <w:tab w:val="left" w:pos="851"/>
        </w:tabs>
        <w:wordWrap/>
        <w:ind w:firstLine="709"/>
        <w:rPr>
          <w:bCs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</w:t>
      </w:r>
      <w:r w:rsidRPr="006E1C1A">
        <w:rPr>
          <w:rFonts w:eastAsia="Calibri"/>
          <w:sz w:val="28"/>
          <w:szCs w:val="28"/>
          <w:lang w:val="ru-RU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010A18" w:rsidRPr="006E1C1A" w:rsidRDefault="00010A18" w:rsidP="00010A18">
      <w:pPr>
        <w:wordWrap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  <w:r w:rsidRPr="006E1C1A">
        <w:rPr>
          <w:rStyle w:val="CharAttribute501"/>
          <w:rFonts w:eastAsia="№Е"/>
          <w:b/>
          <w:bCs/>
          <w:i w:val="0"/>
          <w:iCs/>
          <w:szCs w:val="28"/>
          <w:lang w:val="ru-RU"/>
        </w:rPr>
        <w:t xml:space="preserve"> </w:t>
      </w:r>
    </w:p>
    <w:p w:rsidR="00010A18" w:rsidRPr="006E1C1A" w:rsidRDefault="00010A18" w:rsidP="00010A18">
      <w:pPr>
        <w:wordWrap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</w:t>
      </w:r>
      <w:r w:rsidRPr="006E1C1A">
        <w:rPr>
          <w:sz w:val="28"/>
          <w:szCs w:val="28"/>
          <w:lang w:val="ru-RU"/>
        </w:rPr>
        <w:t xml:space="preserve">вовлечение обучающихся в планирование, организацию, проведение </w:t>
      </w:r>
      <w:r w:rsidRPr="006E1C1A">
        <w:rPr>
          <w:sz w:val="28"/>
          <w:szCs w:val="28"/>
          <w:lang w:val="ru-RU"/>
        </w:rPr>
        <w:br/>
        <w:t>и анализ общешкольных и внутриклассных дел;</w:t>
      </w:r>
    </w:p>
    <w:p w:rsidR="00010A18" w:rsidRPr="00D401BE" w:rsidRDefault="00010A18" w:rsidP="00010A18">
      <w:pPr>
        <w:wordWrap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iCs/>
          <w:sz w:val="28"/>
          <w:szCs w:val="28"/>
          <w:lang w:val="ru-RU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010A18" w:rsidRPr="006E1C1A" w:rsidRDefault="00010A18" w:rsidP="00010A18">
      <w:pPr>
        <w:tabs>
          <w:tab w:val="left" w:pos="851"/>
        </w:tabs>
        <w:wordWrap/>
        <w:ind w:firstLine="709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3.6. Модуль «Детские общественные объединения»</w:t>
      </w:r>
    </w:p>
    <w:p w:rsidR="00052DCA" w:rsidRDefault="00010A18" w:rsidP="00010A18">
      <w:pPr>
        <w:pStyle w:val="ParaAttribute38"/>
        <w:ind w:right="0" w:firstLine="709"/>
        <w:rPr>
          <w:rFonts w:eastAsia="Calibri"/>
          <w:sz w:val="28"/>
          <w:szCs w:val="28"/>
        </w:rPr>
      </w:pPr>
      <w:r w:rsidRPr="006E1C1A">
        <w:rPr>
          <w:rFonts w:eastAsia="Calibri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</w:t>
      </w:r>
      <w:r w:rsidRPr="006E1C1A">
        <w:rPr>
          <w:rFonts w:eastAsia="Calibri"/>
          <w:sz w:val="28"/>
          <w:szCs w:val="28"/>
        </w:rPr>
        <w:br/>
        <w:t xml:space="preserve">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 мая 1995 г. № 82-ФЗ «Об общественных объединениях» (ст. 5). </w:t>
      </w:r>
      <w:r w:rsidR="00052DCA">
        <w:rPr>
          <w:rFonts w:eastAsia="Calibri"/>
          <w:sz w:val="28"/>
          <w:szCs w:val="28"/>
        </w:rPr>
        <w:t>На базе школы действуют д</w:t>
      </w:r>
      <w:r w:rsidR="00052DCA" w:rsidRPr="00052DCA">
        <w:rPr>
          <w:rFonts w:eastAsia="Calibri"/>
          <w:sz w:val="28"/>
          <w:szCs w:val="28"/>
        </w:rPr>
        <w:t>етские общественные объединения</w:t>
      </w:r>
      <w:r w:rsidR="000E5AB8">
        <w:rPr>
          <w:rFonts w:eastAsia="Calibri"/>
          <w:sz w:val="28"/>
          <w:szCs w:val="28"/>
        </w:rPr>
        <w:t>:</w:t>
      </w:r>
    </w:p>
    <w:p w:rsidR="000E5AB8" w:rsidRDefault="000E5AB8" w:rsidP="00010A18">
      <w:pPr>
        <w:pStyle w:val="ParaAttribute38"/>
        <w:ind w:righ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ДЮП «Искорка»,</w:t>
      </w:r>
    </w:p>
    <w:p w:rsidR="000E5AB8" w:rsidRDefault="000E5AB8" w:rsidP="00010A18">
      <w:pPr>
        <w:pStyle w:val="ParaAttribute38"/>
        <w:ind w:righ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ЮИД «Сигнал».</w:t>
      </w:r>
    </w:p>
    <w:p w:rsidR="00010A18" w:rsidRPr="006E1C1A" w:rsidRDefault="00010A18" w:rsidP="00010A18">
      <w:pPr>
        <w:pStyle w:val="ParaAttribute38"/>
        <w:ind w:right="0" w:firstLine="709"/>
        <w:rPr>
          <w:i/>
          <w:sz w:val="28"/>
          <w:szCs w:val="28"/>
        </w:rPr>
      </w:pPr>
      <w:r w:rsidRPr="006E1C1A">
        <w:rPr>
          <w:rFonts w:eastAsia="Calibri"/>
          <w:sz w:val="28"/>
          <w:szCs w:val="28"/>
        </w:rPr>
        <w:t>Воспитание в детском общественном объединении осуществляется через</w:t>
      </w:r>
      <w:r w:rsidRPr="006E1C1A">
        <w:rPr>
          <w:i/>
          <w:sz w:val="28"/>
          <w:szCs w:val="28"/>
        </w:rPr>
        <w:t xml:space="preserve">: </w:t>
      </w:r>
    </w:p>
    <w:p w:rsidR="00010A18" w:rsidRPr="006E1C1A" w:rsidRDefault="00010A18" w:rsidP="00010A18">
      <w:pPr>
        <w:pStyle w:val="ParaAttribute38"/>
        <w:ind w:right="0" w:firstLine="709"/>
        <w:rPr>
          <w:rFonts w:eastAsia="Calibri"/>
          <w:sz w:val="28"/>
          <w:szCs w:val="28"/>
          <w:lang w:eastAsia="ko-KR"/>
        </w:rPr>
      </w:pPr>
      <w:r w:rsidRPr="006E1C1A">
        <w:rPr>
          <w:rFonts w:eastAsia="Calibri"/>
          <w:sz w:val="28"/>
          <w:szCs w:val="28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6E1C1A">
        <w:rPr>
          <w:rFonts w:eastAsia="Calibri"/>
          <w:sz w:val="28"/>
          <w:szCs w:val="28"/>
        </w:rPr>
        <w:t>(</w:t>
      </w:r>
      <w:r w:rsidRPr="006E1C1A">
        <w:rPr>
          <w:rFonts w:eastAsia="Calibri"/>
          <w:sz w:val="28"/>
          <w:szCs w:val="28"/>
          <w:lang w:eastAsia="ko-KR"/>
        </w:rPr>
        <w:t>выбор</w:t>
      </w:r>
      <w:r w:rsidRPr="006E1C1A">
        <w:rPr>
          <w:rFonts w:eastAsia="Calibri"/>
          <w:sz w:val="28"/>
          <w:szCs w:val="28"/>
        </w:rPr>
        <w:t>ы</w:t>
      </w:r>
      <w:r w:rsidRPr="006E1C1A">
        <w:rPr>
          <w:rFonts w:eastAsia="Calibri"/>
          <w:sz w:val="28"/>
          <w:szCs w:val="28"/>
          <w:lang w:eastAsia="ko-KR"/>
        </w:rPr>
        <w:t xml:space="preserve"> руководящих органов объединения, подотчетност</w:t>
      </w:r>
      <w:r w:rsidRPr="006E1C1A">
        <w:rPr>
          <w:rFonts w:eastAsia="Calibri"/>
          <w:sz w:val="28"/>
          <w:szCs w:val="28"/>
        </w:rPr>
        <w:t>ь</w:t>
      </w:r>
      <w:r w:rsidRPr="006E1C1A">
        <w:rPr>
          <w:rFonts w:eastAsia="Calibri"/>
          <w:sz w:val="28"/>
          <w:szCs w:val="28"/>
          <w:lang w:eastAsia="ko-KR"/>
        </w:rPr>
        <w:t xml:space="preserve"> выборных органов общему сбору объединения; ротация </w:t>
      </w:r>
      <w:r w:rsidRPr="006E1C1A">
        <w:rPr>
          <w:rFonts w:eastAsia="Calibri"/>
          <w:sz w:val="28"/>
          <w:szCs w:val="28"/>
          <w:lang w:eastAsia="ko-KR"/>
        </w:rPr>
        <w:lastRenderedPageBreak/>
        <w:t>состава выборных органов и т.п.), дающих обучающемуся возможность получить социально значимый опыт гражданского поведения;</w:t>
      </w:r>
    </w:p>
    <w:p w:rsidR="00010A18" w:rsidRPr="006E1C1A" w:rsidRDefault="00010A18" w:rsidP="00010A18">
      <w:pPr>
        <w:pStyle w:val="ParaAttribute38"/>
        <w:ind w:right="0" w:firstLine="709"/>
        <w:rPr>
          <w:sz w:val="28"/>
          <w:szCs w:val="28"/>
        </w:rPr>
      </w:pPr>
      <w:r w:rsidRPr="006E1C1A">
        <w:rPr>
          <w:rFonts w:eastAsia="Calibri"/>
          <w:sz w:val="28"/>
          <w:szCs w:val="28"/>
        </w:rP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</w:t>
      </w:r>
      <w:r w:rsidRPr="006E1C1A">
        <w:rPr>
          <w:rFonts w:eastAsia="Calibri"/>
          <w:sz w:val="28"/>
          <w:szCs w:val="28"/>
        </w:rPr>
        <w:br/>
        <w:t xml:space="preserve">на помощь другим людям, своей школе, обществу в целом; развить в себе такие качества как </w:t>
      </w:r>
      <w:r w:rsidRPr="006E1C1A">
        <w:rPr>
          <w:sz w:val="28"/>
          <w:szCs w:val="28"/>
        </w:rPr>
        <w:t xml:space="preserve">забота, уважение, умение сопереживать, умение общаться, слушать </w:t>
      </w:r>
      <w:r w:rsidRPr="006E1C1A">
        <w:rPr>
          <w:sz w:val="28"/>
          <w:szCs w:val="28"/>
        </w:rPr>
        <w:br/>
        <w:t>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обучающихся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010A18" w:rsidRPr="006E1C1A" w:rsidRDefault="00010A18" w:rsidP="00010A18">
      <w:pPr>
        <w:pStyle w:val="ParaAttribute38"/>
        <w:ind w:right="0" w:firstLine="709"/>
        <w:rPr>
          <w:rFonts w:eastAsia="Calibri"/>
          <w:sz w:val="28"/>
          <w:szCs w:val="28"/>
        </w:rPr>
      </w:pPr>
      <w:r w:rsidRPr="006E1C1A">
        <w:rPr>
          <w:rFonts w:eastAsia="Calibri"/>
          <w:sz w:val="28"/>
          <w:szCs w:val="28"/>
        </w:rPr>
        <w:t xml:space="preserve">договор, заключаемый между обучающимися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обучающимся и коллективом детского общественного объединения, его руководителем, обучающимися, </w:t>
      </w:r>
      <w:r w:rsidRPr="006E1C1A">
        <w:rPr>
          <w:rFonts w:eastAsia="Calibri"/>
          <w:sz w:val="28"/>
          <w:szCs w:val="28"/>
        </w:rPr>
        <w:br/>
        <w:t>не являющимися членами данного объединения;</w:t>
      </w:r>
    </w:p>
    <w:p w:rsidR="00010A18" w:rsidRPr="006E1C1A" w:rsidRDefault="00010A18" w:rsidP="00010A18">
      <w:pPr>
        <w:pStyle w:val="ParaAttribute38"/>
        <w:ind w:right="0" w:firstLine="709"/>
        <w:rPr>
          <w:rFonts w:eastAsia="Calibri"/>
          <w:sz w:val="28"/>
          <w:szCs w:val="28"/>
          <w:lang w:eastAsia="ko-KR"/>
        </w:rPr>
      </w:pPr>
      <w:r w:rsidRPr="006E1C1A">
        <w:rPr>
          <w:rFonts w:eastAsia="Calibri"/>
          <w:sz w:val="28"/>
          <w:szCs w:val="28"/>
          <w:lang w:eastAsia="ko-KR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</w:t>
      </w:r>
      <w:r w:rsidR="00670864">
        <w:rPr>
          <w:rFonts w:eastAsia="Calibri"/>
          <w:sz w:val="28"/>
          <w:szCs w:val="28"/>
          <w:lang w:eastAsia="ko-KR"/>
        </w:rPr>
        <w:t>сел</w:t>
      </w:r>
      <w:r w:rsidRPr="006E1C1A">
        <w:rPr>
          <w:rFonts w:eastAsia="Calibri"/>
          <w:sz w:val="28"/>
          <w:szCs w:val="28"/>
          <w:lang w:eastAsia="ko-KR"/>
        </w:rPr>
        <w:t>е, совместного пения, празднования знаменательных для членов объединения событий;</w:t>
      </w:r>
    </w:p>
    <w:p w:rsidR="00010A18" w:rsidRPr="006E1C1A" w:rsidRDefault="00010A18" w:rsidP="00010A18">
      <w:pPr>
        <w:pStyle w:val="ParaAttribute38"/>
        <w:ind w:right="0" w:firstLine="709"/>
        <w:rPr>
          <w:rFonts w:eastAsia="Calibri"/>
          <w:sz w:val="28"/>
          <w:szCs w:val="28"/>
          <w:lang w:eastAsia="ko-KR"/>
        </w:rPr>
      </w:pPr>
      <w:r w:rsidRPr="006E1C1A">
        <w:rPr>
          <w:rFonts w:eastAsia="Calibri"/>
          <w:sz w:val="28"/>
          <w:szCs w:val="28"/>
          <w:lang w:eastAsia="ko-KR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</w:t>
      </w:r>
      <w:r>
        <w:rPr>
          <w:rFonts w:eastAsia="Calibri"/>
          <w:sz w:val="28"/>
          <w:szCs w:val="28"/>
          <w:lang w:eastAsia="ko-KR"/>
        </w:rPr>
        <w:br/>
      </w:r>
      <w:r w:rsidRPr="006E1C1A">
        <w:rPr>
          <w:rFonts w:eastAsia="Calibri"/>
          <w:sz w:val="28"/>
          <w:szCs w:val="28"/>
          <w:lang w:eastAsia="ko-KR"/>
        </w:rPr>
        <w:t>в него новых участников (проводятся в форме игр, квестов, театрализаций и т.п.);</w:t>
      </w:r>
    </w:p>
    <w:p w:rsidR="00010A18" w:rsidRPr="006E1C1A" w:rsidRDefault="00010A18" w:rsidP="00010A18">
      <w:pPr>
        <w:pStyle w:val="ParaAttribute38"/>
        <w:ind w:right="0" w:firstLine="709"/>
        <w:rPr>
          <w:rFonts w:eastAsia="Calibri"/>
          <w:sz w:val="28"/>
          <w:szCs w:val="28"/>
          <w:lang w:eastAsia="ko-KR"/>
        </w:rPr>
      </w:pPr>
      <w:r w:rsidRPr="006E1C1A">
        <w:rPr>
          <w:rFonts w:eastAsia="Calibri"/>
          <w:sz w:val="28"/>
          <w:szCs w:val="28"/>
          <w:lang w:eastAsia="ko-KR"/>
        </w:rPr>
        <w:t>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социальных 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010A18" w:rsidRDefault="00010A18" w:rsidP="00010A18">
      <w:pPr>
        <w:pStyle w:val="ParaAttribute38"/>
        <w:ind w:right="0" w:firstLine="709"/>
        <w:rPr>
          <w:rFonts w:eastAsia="Calibri"/>
          <w:sz w:val="28"/>
          <w:szCs w:val="28"/>
          <w:lang w:eastAsia="ko-KR"/>
        </w:rPr>
      </w:pPr>
      <w:r w:rsidRPr="006E1C1A">
        <w:rPr>
          <w:rFonts w:eastAsia="Calibri"/>
          <w:sz w:val="28"/>
          <w:szCs w:val="28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</w:t>
      </w:r>
      <w:r w:rsidRPr="006E1C1A">
        <w:rPr>
          <w:rFonts w:eastAsia="Calibri"/>
          <w:sz w:val="28"/>
          <w:szCs w:val="28"/>
          <w:lang w:eastAsia="ko-KR"/>
        </w:rPr>
        <w:br/>
        <w:t>Это может быть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</w:p>
    <w:p w:rsidR="00010A18" w:rsidRPr="006E1C1A" w:rsidRDefault="00010A18" w:rsidP="00010A18">
      <w:pPr>
        <w:tabs>
          <w:tab w:val="left" w:pos="851"/>
        </w:tabs>
        <w:wordWrap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sz w:val="28"/>
          <w:szCs w:val="28"/>
          <w:lang w:val="ru-RU"/>
        </w:rPr>
        <w:t xml:space="preserve">Модуль 3.7. </w:t>
      </w:r>
      <w:r w:rsidRPr="006E1C1A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:rsidR="00010A18" w:rsidRPr="006E1C1A" w:rsidRDefault="00010A18" w:rsidP="00010A18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Экскурсии, экспедиции,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</w:t>
      </w:r>
      <w:proofErr w:type="spellStart"/>
      <w:r w:rsidRPr="006E1C1A"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 w:rsidRPr="006E1C1A">
        <w:rPr>
          <w:rFonts w:eastAsia="Calibri"/>
          <w:sz w:val="28"/>
          <w:szCs w:val="28"/>
          <w:lang w:val="ru-RU"/>
        </w:rPr>
        <w:t xml:space="preserve"> труда, преодоления </w:t>
      </w:r>
      <w:r w:rsidRPr="006E1C1A">
        <w:rPr>
          <w:rFonts w:eastAsia="Calibri"/>
          <w:sz w:val="28"/>
          <w:szCs w:val="28"/>
          <w:lang w:val="ru-RU"/>
        </w:rPr>
        <w:br/>
        <w:t xml:space="preserve">их инфантильных и эгоистических наклонностей, обучения рациональному </w:t>
      </w:r>
      <w:r w:rsidRPr="006E1C1A">
        <w:rPr>
          <w:rFonts w:eastAsia="Calibri"/>
          <w:sz w:val="28"/>
          <w:szCs w:val="28"/>
          <w:lang w:val="ru-RU"/>
        </w:rPr>
        <w:lastRenderedPageBreak/>
        <w:t>использованию своего времени, сил, имущества. Эти воспитательные возможности реализуются в рамках следующих видов и форм деятельности</w:t>
      </w:r>
      <w:r w:rsidRPr="006E1C1A">
        <w:rPr>
          <w:i/>
          <w:sz w:val="28"/>
          <w:szCs w:val="28"/>
          <w:lang w:val="ru-RU"/>
        </w:rPr>
        <w:t>:</w:t>
      </w:r>
    </w:p>
    <w:p w:rsidR="00010A18" w:rsidRPr="006E1C1A" w:rsidRDefault="00010A18" w:rsidP="00010A18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регулярные пешие прогулки, экскурсии или походы выходного </w:t>
      </w:r>
      <w:r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 xml:space="preserve">дня, организуемые в классах их классными руководителями и родителями обучающихся: в музей, в картинную галерею, в технопарк, на предприятие, </w:t>
      </w:r>
      <w:r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>на природу (проводятся как интерактивные занятия с распределением среди обучающихся ролей и соответствующих им заданий, например: «фотографов», «разведчиков», «гидов», «корреспондентов», «оформителей»);</w:t>
      </w:r>
    </w:p>
    <w:p w:rsidR="00010A18" w:rsidRPr="006E1C1A" w:rsidRDefault="00010A18" w:rsidP="00010A18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литературные, исторические, биологические экспедиции, организуемые педагогическими работниками и родителями обучающихся в другие города или села для углубленного изучения биографий проживавших здесь российских поэтов </w:t>
      </w:r>
      <w:r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 xml:space="preserve">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010A18" w:rsidRPr="006E1C1A" w:rsidRDefault="00010A18" w:rsidP="00010A18">
      <w:pPr>
        <w:wordWrap/>
        <w:adjustRightInd w:val="0"/>
        <w:ind w:right="-1" w:firstLine="709"/>
        <w:rPr>
          <w:rFonts w:eastAsia="Calibri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многодневные походы, организуемые совместно с </w:t>
      </w:r>
      <w:r>
        <w:rPr>
          <w:rFonts w:eastAsia="Calibri"/>
          <w:sz w:val="28"/>
          <w:szCs w:val="28"/>
          <w:lang w:val="ru-RU"/>
        </w:rPr>
        <w:t xml:space="preserve">организациями, реализующими дополнительные общеразвивающие программы </w:t>
      </w:r>
      <w:r w:rsidRPr="006E1C1A">
        <w:rPr>
          <w:rFonts w:eastAsia="Calibri"/>
          <w:sz w:val="28"/>
          <w:szCs w:val="28"/>
          <w:lang w:val="ru-RU"/>
        </w:rPr>
        <w:t xml:space="preserve">и осуществляемые </w:t>
      </w:r>
      <w:r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>с обязательным привлечением обучающихся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обучающихся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возвращению домой);</w:t>
      </w:r>
    </w:p>
    <w:p w:rsidR="00010A18" w:rsidRPr="002F59DF" w:rsidRDefault="00C05503" w:rsidP="00566782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ежегодный общешкольный </w:t>
      </w:r>
      <w:proofErr w:type="spellStart"/>
      <w:r w:rsidR="00010A18" w:rsidRPr="006E1C1A">
        <w:rPr>
          <w:rFonts w:eastAsia="Calibri"/>
          <w:sz w:val="28"/>
          <w:szCs w:val="28"/>
          <w:lang w:val="ru-RU"/>
        </w:rPr>
        <w:t>турслет</w:t>
      </w:r>
      <w:proofErr w:type="spellEnd"/>
      <w:r w:rsidR="00010A18" w:rsidRPr="006E1C1A">
        <w:rPr>
          <w:rFonts w:eastAsia="Calibri"/>
          <w:sz w:val="28"/>
          <w:szCs w:val="28"/>
          <w:lang w:val="ru-RU"/>
        </w:rPr>
        <w:t xml:space="preserve"> с участием команд, сформированных из педагогических работников, обучающихся и их родителей, включающий в себя, например: соревнование по технике пешеходного туризма, соревнование по спортивному ориентированию,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</w:t>
      </w:r>
      <w:r w:rsidR="00566782">
        <w:rPr>
          <w:rFonts w:eastAsia="Calibri"/>
          <w:sz w:val="28"/>
          <w:szCs w:val="28"/>
          <w:lang w:val="ru-RU"/>
        </w:rPr>
        <w:t>,</w:t>
      </w:r>
      <w:r w:rsidR="00566782" w:rsidRPr="00566782">
        <w:rPr>
          <w:rFonts w:eastAsia="Calibri"/>
          <w:sz w:val="28"/>
          <w:szCs w:val="28"/>
          <w:lang w:val="ru-RU"/>
        </w:rPr>
        <w:t xml:space="preserve"> </w:t>
      </w:r>
      <w:r w:rsidR="00566782" w:rsidRPr="006E1C1A">
        <w:rPr>
          <w:rFonts w:eastAsia="Calibri"/>
          <w:sz w:val="28"/>
          <w:szCs w:val="28"/>
          <w:lang w:val="ru-RU"/>
        </w:rPr>
        <w:t>квесты</w:t>
      </w:r>
      <w:r w:rsidR="00010A18" w:rsidRPr="006E1C1A">
        <w:rPr>
          <w:rFonts w:eastAsia="Calibri"/>
          <w:sz w:val="28"/>
          <w:szCs w:val="28"/>
          <w:lang w:val="ru-RU"/>
        </w:rPr>
        <w:t xml:space="preserve">. </w:t>
      </w:r>
    </w:p>
    <w:p w:rsidR="00010A18" w:rsidRPr="006E1C1A" w:rsidRDefault="00010A18" w:rsidP="00010A18">
      <w:pPr>
        <w:tabs>
          <w:tab w:val="left" w:pos="851"/>
        </w:tabs>
        <w:wordWrap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3.8. Модуль «Профориентация»</w:t>
      </w:r>
    </w:p>
    <w:p w:rsidR="00010A18" w:rsidRPr="006E1C1A" w:rsidRDefault="00010A18" w:rsidP="00010A18">
      <w:pPr>
        <w:wordWrap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Совместная деятельность педагогических работников и обучающихся </w:t>
      </w:r>
      <w:r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педагогического работника и обучающегося – подготовить обучающегося к осознанному выбору своей будущей профессиональной деятельности. Создавая профориентационно значимые проблемные ситуации, формирующие готовность обучающегося к выбору, педагогический работник актуализирует его профессиональное самоопределение, позитивный взгляд на труд </w:t>
      </w:r>
      <w:r w:rsidRPr="006E1C1A">
        <w:rPr>
          <w:sz w:val="28"/>
          <w:szCs w:val="28"/>
          <w:lang w:val="ru-RU"/>
        </w:rPr>
        <w:br/>
        <w:t xml:space="preserve">в постиндустриальном мире, охватывающий не только профессиональную, </w:t>
      </w:r>
      <w:r w:rsidRPr="006E1C1A">
        <w:rPr>
          <w:sz w:val="28"/>
          <w:szCs w:val="28"/>
          <w:lang w:val="ru-RU"/>
        </w:rPr>
        <w:br/>
        <w:t xml:space="preserve">но и внепрофессиональную составляющие такой деятельности. </w:t>
      </w:r>
      <w:r w:rsidRPr="006E1C1A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r w:rsidRPr="006E1C1A">
        <w:rPr>
          <w:rStyle w:val="CharAttribute512"/>
          <w:rFonts w:eastAsia="№Е"/>
          <w:szCs w:val="28"/>
          <w:lang w:val="ru-RU"/>
        </w:rPr>
        <w:t>через</w:t>
      </w:r>
      <w:r w:rsidRPr="006E1C1A">
        <w:rPr>
          <w:sz w:val="28"/>
          <w:szCs w:val="28"/>
          <w:lang w:val="ru-RU"/>
        </w:rPr>
        <w:t>:</w:t>
      </w:r>
      <w:r w:rsidRPr="006E1C1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010A18" w:rsidRPr="006E1C1A" w:rsidRDefault="00010A18" w:rsidP="00010A18">
      <w:pPr>
        <w:wordWrap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>циклы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:rsidR="00010A18" w:rsidRPr="006E1C1A" w:rsidRDefault="00010A18" w:rsidP="00010A18">
      <w:pPr>
        <w:wordWrap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</w:t>
      </w:r>
      <w:r w:rsidRPr="006E1C1A">
        <w:rPr>
          <w:rFonts w:eastAsia="Calibri"/>
          <w:sz w:val="28"/>
          <w:szCs w:val="28"/>
          <w:lang w:val="ru-RU"/>
        </w:rPr>
        <w:lastRenderedPageBreak/>
        <w:t>профессий, о достоинствах и недостатках той или иной интересной обучающимся профессиональной деятельности;</w:t>
      </w:r>
    </w:p>
    <w:p w:rsidR="00010A18" w:rsidRPr="006E1C1A" w:rsidRDefault="00010A18" w:rsidP="00010A18">
      <w:pPr>
        <w:wordWrap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экскурсии на предприятия </w:t>
      </w:r>
      <w:r w:rsidR="00566782">
        <w:rPr>
          <w:rFonts w:eastAsia="Calibri"/>
          <w:sz w:val="28"/>
          <w:szCs w:val="28"/>
          <w:lang w:val="ru-RU"/>
        </w:rPr>
        <w:t>области</w:t>
      </w:r>
      <w:r w:rsidRPr="006E1C1A">
        <w:rPr>
          <w:rFonts w:eastAsia="Calibri"/>
          <w:sz w:val="28"/>
          <w:szCs w:val="28"/>
          <w:lang w:val="ru-RU"/>
        </w:rPr>
        <w:t xml:space="preserve">, дающие </w:t>
      </w:r>
      <w:r>
        <w:rPr>
          <w:rFonts w:eastAsia="Calibri"/>
          <w:sz w:val="28"/>
          <w:szCs w:val="28"/>
          <w:lang w:val="ru-RU"/>
        </w:rPr>
        <w:t>обучающимся</w:t>
      </w:r>
      <w:r w:rsidRPr="006E1C1A">
        <w:rPr>
          <w:rFonts w:eastAsia="Calibri"/>
          <w:sz w:val="28"/>
          <w:szCs w:val="28"/>
          <w:lang w:val="ru-RU"/>
        </w:rPr>
        <w:t xml:space="preserve"> начальные представления о существующих профессиях и условиях работы людей, представляющих эти профессии;</w:t>
      </w:r>
    </w:p>
    <w:p w:rsidR="00010A18" w:rsidRPr="006E1C1A" w:rsidRDefault="00010A18" w:rsidP="00010A18">
      <w:pPr>
        <w:wordWrap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>посещение профориентационных выставок, ярмарок профессий, тематических профориентационных парков, дней открытых дверей в профессиональны</w:t>
      </w:r>
      <w:r w:rsidR="00566782">
        <w:rPr>
          <w:rFonts w:eastAsia="Calibri"/>
          <w:sz w:val="28"/>
          <w:szCs w:val="28"/>
          <w:lang w:val="ru-RU"/>
        </w:rPr>
        <w:t>х</w:t>
      </w:r>
      <w:r w:rsidRPr="006E1C1A">
        <w:rPr>
          <w:rFonts w:eastAsia="Calibri"/>
          <w:sz w:val="28"/>
          <w:szCs w:val="28"/>
          <w:lang w:val="ru-RU"/>
        </w:rPr>
        <w:t xml:space="preserve"> образовательны</w:t>
      </w:r>
      <w:r w:rsidR="00566782">
        <w:rPr>
          <w:rFonts w:eastAsia="Calibri"/>
          <w:sz w:val="28"/>
          <w:szCs w:val="28"/>
          <w:lang w:val="ru-RU"/>
        </w:rPr>
        <w:t>х</w:t>
      </w:r>
      <w:r w:rsidRPr="006E1C1A">
        <w:rPr>
          <w:rFonts w:eastAsia="Calibri"/>
          <w:sz w:val="28"/>
          <w:szCs w:val="28"/>
          <w:lang w:val="ru-RU"/>
        </w:rPr>
        <w:t xml:space="preserve"> организаци</w:t>
      </w:r>
      <w:r w:rsidR="00566782">
        <w:rPr>
          <w:rFonts w:eastAsia="Calibri"/>
          <w:sz w:val="28"/>
          <w:szCs w:val="28"/>
          <w:lang w:val="ru-RU"/>
        </w:rPr>
        <w:t>ях</w:t>
      </w:r>
      <w:r w:rsidRPr="006E1C1A">
        <w:rPr>
          <w:rFonts w:eastAsia="Calibri"/>
          <w:sz w:val="28"/>
          <w:szCs w:val="28"/>
          <w:lang w:val="ru-RU"/>
        </w:rPr>
        <w:t>;</w:t>
      </w:r>
    </w:p>
    <w:p w:rsidR="00010A18" w:rsidRPr="006E1C1A" w:rsidRDefault="00010A18" w:rsidP="00010A18">
      <w:pPr>
        <w:wordWrap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совместное с педагогическими работниками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</w:t>
      </w:r>
      <w:r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>и направлениям образования;</w:t>
      </w:r>
    </w:p>
    <w:p w:rsidR="00010A18" w:rsidRPr="006E1C1A" w:rsidRDefault="00010A18" w:rsidP="00010A18">
      <w:pPr>
        <w:wordWrap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участие в работе всероссийских профориентационных проектов, созданных </w:t>
      </w:r>
      <w:r w:rsidRPr="006E1C1A">
        <w:rPr>
          <w:sz w:val="28"/>
          <w:szCs w:val="28"/>
          <w:lang w:val="ru-RU"/>
        </w:rPr>
        <w:br/>
        <w:t xml:space="preserve">в сети интернет: просмотр лекций, решение учебно-тренировочных задач, участие </w:t>
      </w:r>
      <w:r w:rsidRPr="006E1C1A">
        <w:rPr>
          <w:sz w:val="28"/>
          <w:szCs w:val="28"/>
          <w:lang w:val="ru-RU"/>
        </w:rPr>
        <w:br/>
        <w:t>в мастер-классах, посещение открытых уроков;</w:t>
      </w:r>
    </w:p>
    <w:p w:rsidR="00010A18" w:rsidRPr="006E1C1A" w:rsidRDefault="00010A18" w:rsidP="00010A18">
      <w:pPr>
        <w:wordWrap/>
        <w:ind w:firstLine="709"/>
        <w:rPr>
          <w:rFonts w:eastAsia="№Е"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индивидуальные консультации психолога для обучающихся и их родителей (законных представителей) по вопросам склонностей, способностей, дарований </w:t>
      </w:r>
      <w:r w:rsidRPr="006E1C1A">
        <w:rPr>
          <w:sz w:val="28"/>
          <w:szCs w:val="28"/>
          <w:lang w:val="ru-RU"/>
        </w:rPr>
        <w:br/>
        <w:t>и иных индивидуальных особенностей обучающихся, которые могут иметь значение в процессе выбора ими профессии;</w:t>
      </w:r>
    </w:p>
    <w:p w:rsidR="00010A18" w:rsidRPr="002F59DF" w:rsidRDefault="00010A18" w:rsidP="00010A18">
      <w:pPr>
        <w:wordWrap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освоение обучающимися основ профессии в рамках различных курсов </w:t>
      </w:r>
      <w:r w:rsidRPr="006E1C1A">
        <w:rPr>
          <w:sz w:val="28"/>
          <w:szCs w:val="28"/>
          <w:lang w:val="ru-RU"/>
        </w:rPr>
        <w:br/>
        <w:t xml:space="preserve">по выбору, включенных в основную образовательную программу школы, или </w:t>
      </w:r>
      <w:r w:rsidRPr="006E1C1A">
        <w:rPr>
          <w:sz w:val="28"/>
          <w:szCs w:val="28"/>
          <w:lang w:val="ru-RU"/>
        </w:rPr>
        <w:br/>
        <w:t xml:space="preserve">в рамках курсов дополнительного образования.  </w:t>
      </w:r>
    </w:p>
    <w:p w:rsidR="00010A18" w:rsidRPr="006E1C1A" w:rsidRDefault="00010A18" w:rsidP="00010A18">
      <w:pPr>
        <w:wordWrap/>
        <w:jc w:val="center"/>
        <w:rPr>
          <w:b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3.9. Модуль </w:t>
      </w:r>
      <w:r w:rsidRPr="006E1C1A">
        <w:rPr>
          <w:b/>
          <w:sz w:val="28"/>
          <w:szCs w:val="28"/>
          <w:lang w:val="ru-RU"/>
        </w:rPr>
        <w:t>«Школьные медиа»</w:t>
      </w:r>
    </w:p>
    <w:p w:rsidR="00010A18" w:rsidRPr="006E1C1A" w:rsidRDefault="00010A18" w:rsidP="00010A18">
      <w:pPr>
        <w:wordWrap/>
        <w:ind w:firstLine="709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shd w:val="clear" w:color="auto" w:fill="FFFFFF"/>
          <w:lang w:val="ru-RU"/>
        </w:rPr>
        <w:t xml:space="preserve">Цель школьных медиа (совместно создаваемых обучающимися </w:t>
      </w:r>
      <w:r>
        <w:rPr>
          <w:sz w:val="28"/>
          <w:szCs w:val="28"/>
          <w:shd w:val="clear" w:color="auto" w:fill="FFFFFF"/>
          <w:lang w:val="ru-RU"/>
        </w:rPr>
        <w:br/>
      </w:r>
      <w:r w:rsidRPr="006E1C1A">
        <w:rPr>
          <w:sz w:val="28"/>
          <w:szCs w:val="28"/>
          <w:shd w:val="clear" w:color="auto" w:fill="FFFFFF"/>
          <w:lang w:val="ru-RU"/>
        </w:rPr>
        <w:t xml:space="preserve">и педагогическими работниками средств распространения текстовой, аудио и видео информации) – </w:t>
      </w:r>
      <w:r w:rsidRPr="006E1C1A">
        <w:rPr>
          <w:sz w:val="28"/>
          <w:szCs w:val="28"/>
          <w:lang w:val="ru-RU"/>
        </w:rPr>
        <w:t xml:space="preserve">развитие коммуникативной культуры обучающихся, формирование </w:t>
      </w:r>
      <w:r w:rsidRPr="006E1C1A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обучающихся. </w:t>
      </w:r>
      <w:r w:rsidRPr="006E1C1A">
        <w:rPr>
          <w:rFonts w:eastAsia="Calibri"/>
          <w:sz w:val="28"/>
          <w:szCs w:val="28"/>
          <w:lang w:val="ru-RU"/>
        </w:rPr>
        <w:t>Воспитательный потенциал школьных медиа реализуется в рамках следующих видов и форм деятельности:</w:t>
      </w:r>
    </w:p>
    <w:p w:rsidR="00010A18" w:rsidRPr="006E1C1A" w:rsidRDefault="00010A18" w:rsidP="00010A18">
      <w:pPr>
        <w:wordWrap/>
        <w:ind w:firstLine="709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разновозрастный редакционный совет </w:t>
      </w:r>
      <w:r w:rsidRPr="0042604F">
        <w:rPr>
          <w:sz w:val="28"/>
          <w:szCs w:val="28"/>
          <w:lang w:val="ru-RU"/>
        </w:rPr>
        <w:t>обучающихся</w:t>
      </w:r>
      <w:r w:rsidR="00566782">
        <w:rPr>
          <w:sz w:val="28"/>
          <w:szCs w:val="28"/>
          <w:lang w:val="ru-RU"/>
        </w:rPr>
        <w:t xml:space="preserve"> и</w:t>
      </w:r>
      <w:r w:rsidRPr="0042604F">
        <w:rPr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консультирующих их </w:t>
      </w:r>
      <w:r>
        <w:rPr>
          <w:sz w:val="28"/>
          <w:szCs w:val="28"/>
          <w:lang w:val="ru-RU"/>
        </w:rPr>
        <w:t>педагогических работников</w:t>
      </w:r>
      <w:r w:rsidRPr="006E1C1A">
        <w:rPr>
          <w:sz w:val="28"/>
          <w:szCs w:val="28"/>
          <w:lang w:val="ru-RU"/>
        </w:rPr>
        <w:t xml:space="preserve">, целью которого является освещение через школьную газету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010A18" w:rsidRPr="006E1C1A" w:rsidRDefault="00010A18" w:rsidP="00010A18">
      <w:pPr>
        <w:wordWrap/>
        <w:ind w:firstLine="709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школьная газета для обучающихся</w:t>
      </w:r>
      <w:r w:rsidRPr="006E1C1A">
        <w:rPr>
          <w:sz w:val="28"/>
          <w:szCs w:val="28"/>
          <w:lang w:val="ru-RU"/>
        </w:rPr>
        <w:t xml:space="preserve">, на страницах которой ими размещаются материалы </w:t>
      </w:r>
      <w:r w:rsidRPr="002F59D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профессиональных организациях, об организациях </w:t>
      </w:r>
      <w:r w:rsidR="00EB1893">
        <w:rPr>
          <w:sz w:val="28"/>
          <w:szCs w:val="28"/>
          <w:lang w:val="ru-RU"/>
        </w:rPr>
        <w:t xml:space="preserve">профессионального </w:t>
      </w:r>
      <w:r>
        <w:rPr>
          <w:sz w:val="28"/>
          <w:szCs w:val="28"/>
          <w:lang w:val="ru-RU"/>
        </w:rPr>
        <w:t>образования</w:t>
      </w:r>
      <w:r w:rsidR="00EB1893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>которые могут быть интересны обучающимся;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010A18" w:rsidRPr="006E1C1A" w:rsidRDefault="00010A18" w:rsidP="00010A18">
      <w:pPr>
        <w:wordWrap/>
        <w:ind w:firstLine="709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школьный </w:t>
      </w:r>
      <w:proofErr w:type="spellStart"/>
      <w:r w:rsidRPr="006E1C1A">
        <w:rPr>
          <w:sz w:val="28"/>
          <w:szCs w:val="28"/>
          <w:lang w:val="ru-RU"/>
        </w:rPr>
        <w:t>медиацентр</w:t>
      </w:r>
      <w:proofErr w:type="spellEnd"/>
      <w:r w:rsidRPr="006E1C1A">
        <w:rPr>
          <w:sz w:val="28"/>
          <w:szCs w:val="28"/>
          <w:lang w:val="ru-RU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010A18" w:rsidRPr="006E1C1A" w:rsidRDefault="00010A18" w:rsidP="00010A18">
      <w:pPr>
        <w:wordWrap/>
        <w:ind w:firstLine="709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школьная интернет-группа – разновозрастное сообщество обучающихся </w:t>
      </w:r>
      <w:r w:rsidRPr="006E1C1A">
        <w:rPr>
          <w:sz w:val="28"/>
          <w:szCs w:val="28"/>
          <w:lang w:val="ru-RU"/>
        </w:rPr>
        <w:br/>
        <w:t xml:space="preserve">и педагогических работников,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</w:t>
      </w:r>
      <w:r w:rsidRPr="006E1C1A">
        <w:rPr>
          <w:sz w:val="28"/>
          <w:szCs w:val="28"/>
          <w:lang w:val="ru-RU"/>
        </w:rPr>
        <w:lastRenderedPageBreak/>
        <w:t xml:space="preserve">внимания общественности к школе, информационного продвижения ценностей школы и </w:t>
      </w:r>
      <w:r>
        <w:rPr>
          <w:sz w:val="28"/>
          <w:szCs w:val="28"/>
          <w:lang w:val="ru-RU"/>
        </w:rPr>
        <w:t>о</w:t>
      </w:r>
      <w:r w:rsidRPr="006E1C1A">
        <w:rPr>
          <w:sz w:val="28"/>
          <w:szCs w:val="28"/>
          <w:lang w:val="ru-RU"/>
        </w:rPr>
        <w:t>рганизации виртуальной диалоговой площадки, на которой обучающимися, педагогическими работниками и родителями могли бы открыто обсуждаться значимые для школы вопросы</w:t>
      </w:r>
      <w:r w:rsidR="00EB1893">
        <w:rPr>
          <w:sz w:val="28"/>
          <w:szCs w:val="28"/>
          <w:lang w:val="ru-RU"/>
        </w:rPr>
        <w:t>.</w:t>
      </w:r>
    </w:p>
    <w:p w:rsidR="00010A18" w:rsidRPr="006E1C1A" w:rsidRDefault="00010A18" w:rsidP="00010A18">
      <w:pPr>
        <w:tabs>
          <w:tab w:val="left" w:pos="851"/>
        </w:tabs>
        <w:wordWrap/>
        <w:ind w:firstLine="709"/>
        <w:jc w:val="center"/>
        <w:rPr>
          <w:b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3.10. Модуль </w:t>
      </w:r>
      <w:r w:rsidRPr="006E1C1A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010A18" w:rsidRPr="006E1C1A" w:rsidRDefault="00010A18" w:rsidP="00010A18">
      <w:pPr>
        <w:pStyle w:val="ParaAttribute38"/>
        <w:ind w:right="0" w:firstLine="709"/>
        <w:rPr>
          <w:rStyle w:val="CharAttribute502"/>
          <w:rFonts w:eastAsia="№Е"/>
          <w:i w:val="0"/>
          <w:szCs w:val="28"/>
        </w:rPr>
      </w:pPr>
      <w:r w:rsidRPr="006E1C1A">
        <w:rPr>
          <w:sz w:val="28"/>
          <w:szCs w:val="28"/>
        </w:rPr>
        <w:t xml:space="preserve">Окружающая обучающегося предметно-эстетическая среда школы, </w:t>
      </w:r>
      <w:r>
        <w:rPr>
          <w:sz w:val="28"/>
          <w:szCs w:val="28"/>
        </w:rPr>
        <w:br/>
      </w:r>
      <w:r w:rsidRPr="006E1C1A">
        <w:rPr>
          <w:sz w:val="28"/>
          <w:szCs w:val="28"/>
        </w:rPr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</w:t>
      </w:r>
      <w:r w:rsidRPr="006E1C1A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6E1C1A">
        <w:rPr>
          <w:sz w:val="28"/>
          <w:szCs w:val="28"/>
        </w:rPr>
        <w:t>способствует позитивному восприятию обучающимся школы. Воспитывающее влияние на обучающегося осуществляется через такие формы работы с предметно-эстетической средой школы ка</w:t>
      </w:r>
      <w:r w:rsidR="00EB1893">
        <w:rPr>
          <w:sz w:val="28"/>
          <w:szCs w:val="28"/>
        </w:rPr>
        <w:t>к</w:t>
      </w:r>
      <w:r w:rsidRPr="006E1C1A">
        <w:rPr>
          <w:sz w:val="28"/>
          <w:szCs w:val="28"/>
        </w:rPr>
        <w:t>:</w:t>
      </w:r>
      <w:r w:rsidRPr="006E1C1A">
        <w:rPr>
          <w:rStyle w:val="CharAttribute502"/>
          <w:rFonts w:eastAsia="№Е"/>
          <w:i w:val="0"/>
          <w:szCs w:val="28"/>
        </w:rPr>
        <w:t xml:space="preserve"> </w:t>
      </w:r>
    </w:p>
    <w:p w:rsidR="00010A18" w:rsidRPr="006E1C1A" w:rsidRDefault="00010A18" w:rsidP="00010A18">
      <w:pPr>
        <w:pStyle w:val="ParaAttribute38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</w:r>
    </w:p>
    <w:p w:rsidR="00010A18" w:rsidRPr="006E1C1A" w:rsidRDefault="00010A18" w:rsidP="00010A18">
      <w:pPr>
        <w:pStyle w:val="ParaAttribute38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размещение на стенах школы регулярно сменяемых экспозиций: творческих работ обучающихся, позволяющих им реализовать свой творческий потенциал, </w:t>
      </w:r>
      <w:r w:rsidRPr="006E1C1A">
        <w:rPr>
          <w:sz w:val="28"/>
          <w:szCs w:val="28"/>
        </w:rPr>
        <w:br/>
        <w:t>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010A18" w:rsidRPr="006E1C1A" w:rsidRDefault="00010A18" w:rsidP="00010A18">
      <w:pPr>
        <w:pStyle w:val="ParaAttribute38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озеленение</w:t>
      </w:r>
      <w:r w:rsidRPr="006E1C1A">
        <w:rPr>
          <w:rStyle w:val="CharAttribute526"/>
          <w:rFonts w:eastAsia="№Е"/>
          <w:szCs w:val="28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</w:t>
      </w:r>
      <w:r w:rsidRPr="006E1C1A">
        <w:rPr>
          <w:sz w:val="28"/>
          <w:szCs w:val="28"/>
        </w:rPr>
        <w:t xml:space="preserve">доступных и приспособленных для обучающихся разных возрастных категорий, </w:t>
      </w:r>
      <w:r w:rsidRPr="006E1C1A">
        <w:rPr>
          <w:rStyle w:val="CharAttribute526"/>
          <w:rFonts w:eastAsia="№Е"/>
          <w:szCs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6E1C1A">
        <w:rPr>
          <w:sz w:val="28"/>
          <w:szCs w:val="28"/>
        </w:rPr>
        <w:t xml:space="preserve"> </w:t>
      </w:r>
    </w:p>
    <w:p w:rsidR="00010A18" w:rsidRPr="006E1C1A" w:rsidRDefault="00010A18" w:rsidP="00010A18">
      <w:pPr>
        <w:pStyle w:val="ParaAttribute38"/>
        <w:ind w:right="0" w:firstLine="709"/>
        <w:rPr>
          <w:rStyle w:val="CharAttribute526"/>
          <w:rFonts w:eastAsia="№Е"/>
          <w:szCs w:val="28"/>
        </w:rPr>
      </w:pPr>
      <w:r w:rsidRPr="006E1C1A">
        <w:rPr>
          <w:rStyle w:val="CharAttribute526"/>
          <w:rFonts w:eastAsia="№Е"/>
          <w:szCs w:val="28"/>
        </w:rPr>
        <w:t xml:space="preserve">создание и поддержание в рабочем состоянии в вестибюле школы стеллажей свободного книгообмена, на которые желающие обучающиеся, родители </w:t>
      </w:r>
      <w:r>
        <w:rPr>
          <w:rStyle w:val="CharAttribute526"/>
          <w:rFonts w:eastAsia="№Е"/>
          <w:szCs w:val="28"/>
        </w:rPr>
        <w:br/>
      </w:r>
      <w:r w:rsidRPr="006E1C1A">
        <w:rPr>
          <w:rStyle w:val="CharAttribute526"/>
          <w:rFonts w:eastAsia="№Е"/>
          <w:szCs w:val="28"/>
        </w:rPr>
        <w:t>и педагогические работники могут выставлять для общего пользования свои книги, а также брать с них для чтения любые другие;</w:t>
      </w:r>
    </w:p>
    <w:p w:rsidR="00010A18" w:rsidRPr="006E1C1A" w:rsidRDefault="00010A18" w:rsidP="00010A18">
      <w:pPr>
        <w:pStyle w:val="ParaAttribute38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благоустройство классных кабинетов, осуществляемое кл</w:t>
      </w:r>
      <w:r>
        <w:rPr>
          <w:sz w:val="28"/>
          <w:szCs w:val="28"/>
        </w:rPr>
        <w:t>ассными руководителями вместе с</w:t>
      </w:r>
      <w:r w:rsidRPr="006E1C1A">
        <w:rPr>
          <w:sz w:val="28"/>
          <w:szCs w:val="28"/>
        </w:rPr>
        <w:t xml:space="preserve"> обучающимся и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со своими обучающимися;</w:t>
      </w:r>
    </w:p>
    <w:p w:rsidR="00010A18" w:rsidRPr="006E1C1A" w:rsidRDefault="00010A18" w:rsidP="00010A18">
      <w:pPr>
        <w:pStyle w:val="ParaAttribute38"/>
        <w:ind w:right="0" w:firstLine="709"/>
        <w:rPr>
          <w:rStyle w:val="CharAttribute526"/>
          <w:rFonts w:eastAsia="№Е"/>
          <w:szCs w:val="28"/>
        </w:rPr>
      </w:pPr>
      <w:r w:rsidRPr="006E1C1A">
        <w:rPr>
          <w:sz w:val="28"/>
          <w:szCs w:val="28"/>
        </w:rPr>
        <w:t>размещение в коридорах школы</w:t>
      </w:r>
      <w:r w:rsidRPr="006E1C1A">
        <w:rPr>
          <w:rStyle w:val="CharAttribute526"/>
          <w:rFonts w:eastAsia="№Е"/>
          <w:szCs w:val="28"/>
        </w:rPr>
        <w:t xml:space="preserve"> экспонатов школьного </w:t>
      </w:r>
      <w:proofErr w:type="spellStart"/>
      <w:r w:rsidRPr="006E1C1A">
        <w:rPr>
          <w:rStyle w:val="CharAttribute526"/>
          <w:rFonts w:eastAsia="№Е"/>
          <w:szCs w:val="28"/>
        </w:rPr>
        <w:t>экспериментариума</w:t>
      </w:r>
      <w:proofErr w:type="spellEnd"/>
      <w:r w:rsidRPr="006E1C1A">
        <w:rPr>
          <w:rStyle w:val="CharAttribute526"/>
          <w:rFonts w:eastAsia="№Е"/>
          <w:szCs w:val="28"/>
        </w:rPr>
        <w:t xml:space="preserve"> </w:t>
      </w:r>
      <w:r w:rsidRPr="006E1C1A">
        <w:rPr>
          <w:sz w:val="28"/>
          <w:szCs w:val="28"/>
        </w:rPr>
        <w:t>–</w:t>
      </w:r>
      <w:r w:rsidRPr="006E1C1A">
        <w:rPr>
          <w:rStyle w:val="CharAttribute526"/>
          <w:rFonts w:eastAsia="№Е"/>
          <w:szCs w:val="28"/>
        </w:rPr>
        <w:t xml:space="preserve"> набора приспособлений для проведения заинтересованными обучающимися несложных и безопасных технических экспериментов;</w:t>
      </w:r>
    </w:p>
    <w:p w:rsidR="00010A18" w:rsidRPr="006E1C1A" w:rsidRDefault="00010A18" w:rsidP="00010A18">
      <w:pPr>
        <w:pStyle w:val="ParaAttribute38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010A18" w:rsidRPr="006E1C1A" w:rsidRDefault="00010A18" w:rsidP="00010A18">
      <w:pPr>
        <w:pStyle w:val="ParaAttribute38"/>
        <w:ind w:right="0" w:firstLine="709"/>
        <w:rPr>
          <w:rStyle w:val="CharAttribute526"/>
          <w:rFonts w:eastAsia="№Е"/>
          <w:szCs w:val="28"/>
        </w:rPr>
      </w:pPr>
      <w:r w:rsidRPr="006E1C1A">
        <w:rPr>
          <w:rStyle w:val="CharAttribute526"/>
          <w:rFonts w:eastAsia="№Е"/>
          <w:szCs w:val="28"/>
        </w:rPr>
        <w:t xml:space="preserve">совместная с обучающимися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6E1C1A">
        <w:rPr>
          <w:sz w:val="28"/>
          <w:szCs w:val="28"/>
        </w:rPr>
        <w:t>–</w:t>
      </w:r>
      <w:r w:rsidRPr="006E1C1A">
        <w:rPr>
          <w:rStyle w:val="CharAttribute526"/>
          <w:rFonts w:eastAsia="№Е"/>
          <w:szCs w:val="28"/>
        </w:rPr>
        <w:t xml:space="preserve"> во время праздников, </w:t>
      </w:r>
      <w:r w:rsidRPr="006E1C1A">
        <w:rPr>
          <w:rStyle w:val="CharAttribute526"/>
          <w:rFonts w:eastAsia="№Е"/>
          <w:szCs w:val="28"/>
        </w:rPr>
        <w:lastRenderedPageBreak/>
        <w:t>торжественных церемоний, ключевых общешкольных дел и иных происходящих в жизни школы знаковых событий;</w:t>
      </w:r>
    </w:p>
    <w:p w:rsidR="00010A18" w:rsidRPr="006E1C1A" w:rsidRDefault="00010A18" w:rsidP="00010A18">
      <w:pPr>
        <w:pStyle w:val="ParaAttribute38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организация и проведение конкурсов творческих проектов </w:t>
      </w:r>
      <w:r w:rsidRPr="006E1C1A">
        <w:rPr>
          <w:sz w:val="28"/>
          <w:szCs w:val="28"/>
        </w:rPr>
        <w:br/>
        <w:t xml:space="preserve">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:rsidR="00010A18" w:rsidRPr="006E1C1A" w:rsidRDefault="00010A18" w:rsidP="00010A18">
      <w:pPr>
        <w:pStyle w:val="ParaAttribute38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010A18" w:rsidRPr="006E1C1A" w:rsidRDefault="00010A18" w:rsidP="00010A18">
      <w:pPr>
        <w:tabs>
          <w:tab w:val="left" w:pos="851"/>
        </w:tabs>
        <w:wordWrap/>
        <w:jc w:val="center"/>
        <w:rPr>
          <w:b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3.11. Модуль </w:t>
      </w:r>
      <w:r w:rsidRPr="006E1C1A">
        <w:rPr>
          <w:b/>
          <w:sz w:val="28"/>
          <w:szCs w:val="28"/>
          <w:lang w:val="ru-RU"/>
        </w:rPr>
        <w:t>«Работа с родителями»</w:t>
      </w:r>
    </w:p>
    <w:p w:rsidR="00010A18" w:rsidRPr="006E1C1A" w:rsidRDefault="00010A18" w:rsidP="00010A18">
      <w:pPr>
        <w:tabs>
          <w:tab w:val="left" w:pos="851"/>
        </w:tabs>
        <w:wordWrap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</w:t>
      </w:r>
      <w:r w:rsidRPr="006E1C1A">
        <w:rPr>
          <w:sz w:val="28"/>
          <w:szCs w:val="28"/>
          <w:lang w:val="ru-RU"/>
        </w:rPr>
        <w:br/>
        <w:t xml:space="preserve">с родителями или законными представителями обучающихся осуществляется </w:t>
      </w:r>
      <w:r w:rsidRPr="006E1C1A">
        <w:rPr>
          <w:sz w:val="28"/>
          <w:szCs w:val="28"/>
          <w:lang w:val="ru-RU"/>
        </w:rPr>
        <w:br/>
        <w:t>в рамках следующих видов и форм деятельности:</w:t>
      </w:r>
      <w:r w:rsidRPr="006E1C1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010A18" w:rsidRPr="006E1C1A" w:rsidRDefault="00010A18" w:rsidP="00010A18">
      <w:pPr>
        <w:pStyle w:val="ParaAttribute38"/>
        <w:ind w:right="0" w:firstLine="709"/>
        <w:rPr>
          <w:rStyle w:val="CharAttribute502"/>
          <w:rFonts w:eastAsia="№Е"/>
          <w:b/>
          <w:szCs w:val="28"/>
        </w:rPr>
      </w:pPr>
      <w:r w:rsidRPr="006E1C1A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010A18" w:rsidRPr="006E1C1A" w:rsidRDefault="00010A18" w:rsidP="00010A18">
      <w:pPr>
        <w:pStyle w:val="ParaAttribute38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Общешкольный родительский комитет, участвующие в управлении образовательной организацией и решении вопросов воспитания и социализации их обучающихся;</w:t>
      </w:r>
    </w:p>
    <w:p w:rsidR="00010A18" w:rsidRPr="006E1C1A" w:rsidRDefault="00010A18" w:rsidP="00010A18">
      <w:pPr>
        <w:pStyle w:val="ParaAttribute38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семейные клубы, предоставляющие родителям, педагогическим работникам </w:t>
      </w:r>
      <w:r>
        <w:rPr>
          <w:sz w:val="28"/>
          <w:szCs w:val="28"/>
        </w:rPr>
        <w:br/>
      </w:r>
      <w:r w:rsidRPr="006E1C1A">
        <w:rPr>
          <w:sz w:val="28"/>
          <w:szCs w:val="28"/>
        </w:rPr>
        <w:t>и обучающимся площадку для совместного проведения досуга и общения;</w:t>
      </w:r>
    </w:p>
    <w:p w:rsidR="00010A18" w:rsidRPr="006E1C1A" w:rsidRDefault="00010A18" w:rsidP="00010A18">
      <w:pPr>
        <w:pStyle w:val="ParaAttribute38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родительские гостиные, на которых обсуждаются вопросы возрастных особенностей обучающихся, формы и способы доверительного взаимодействия родителей с обучающимися, проводятся мастер-классы, семинары, круглые столы </w:t>
      </w:r>
      <w:r w:rsidRPr="006E1C1A">
        <w:rPr>
          <w:sz w:val="28"/>
          <w:szCs w:val="28"/>
        </w:rPr>
        <w:br/>
        <w:t>с приглашением специалистов;</w:t>
      </w:r>
    </w:p>
    <w:p w:rsidR="00010A18" w:rsidRPr="006E1C1A" w:rsidRDefault="00010A18" w:rsidP="00010A18">
      <w:pPr>
        <w:pStyle w:val="ParaAttribute38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родительские дни, во время которых родители могут </w:t>
      </w:r>
      <w:r w:rsidRPr="007622C6">
        <w:rPr>
          <w:sz w:val="28"/>
          <w:szCs w:val="28"/>
        </w:rPr>
        <w:t xml:space="preserve">посещать школьные </w:t>
      </w:r>
      <w:r w:rsidRPr="004050FB">
        <w:rPr>
          <w:sz w:val="28"/>
          <w:szCs w:val="28"/>
        </w:rPr>
        <w:t>уроки</w:t>
      </w:r>
      <w:r w:rsidRPr="007622C6">
        <w:rPr>
          <w:sz w:val="28"/>
          <w:szCs w:val="28"/>
        </w:rPr>
        <w:t xml:space="preserve"> и внеурочные занятия для получения представления о</w:t>
      </w:r>
      <w:r w:rsidRPr="006E1C1A">
        <w:rPr>
          <w:sz w:val="28"/>
          <w:szCs w:val="28"/>
        </w:rPr>
        <w:t xml:space="preserve"> ходе учебно-воспитательного процесса в школе;</w:t>
      </w:r>
    </w:p>
    <w:p w:rsidR="00010A18" w:rsidRPr="006E1C1A" w:rsidRDefault="00010A18" w:rsidP="00010A18">
      <w:pPr>
        <w:pStyle w:val="ParaAttribute38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010A18" w:rsidRPr="006E1C1A" w:rsidRDefault="00010A18" w:rsidP="00010A18">
      <w:pPr>
        <w:pStyle w:val="ParaAttribute38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 </w:t>
      </w:r>
    </w:p>
    <w:p w:rsidR="00010A18" w:rsidRPr="006E1C1A" w:rsidRDefault="00010A18" w:rsidP="00010A18">
      <w:pPr>
        <w:pStyle w:val="ParaAttribute38"/>
        <w:ind w:right="0" w:firstLine="709"/>
        <w:rPr>
          <w:b/>
          <w:i/>
          <w:sz w:val="28"/>
          <w:szCs w:val="28"/>
        </w:rPr>
      </w:pPr>
      <w:r w:rsidRPr="006E1C1A">
        <w:rPr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педагогических работников.   </w:t>
      </w:r>
    </w:p>
    <w:p w:rsidR="00010A18" w:rsidRPr="006E1C1A" w:rsidRDefault="00010A18" w:rsidP="00010A18">
      <w:pPr>
        <w:pStyle w:val="a3"/>
        <w:shd w:val="clear" w:color="auto" w:fill="FFFFFF"/>
        <w:tabs>
          <w:tab w:val="left" w:pos="993"/>
          <w:tab w:val="left" w:pos="1310"/>
        </w:tabs>
        <w:ind w:left="0" w:right="-1" w:firstLine="709"/>
        <w:rPr>
          <w:rFonts w:ascii="Times New Roman"/>
          <w:b/>
          <w:i/>
          <w:sz w:val="28"/>
          <w:szCs w:val="28"/>
        </w:rPr>
      </w:pPr>
      <w:r w:rsidRPr="006E1C1A">
        <w:rPr>
          <w:rFonts w:ascii="Times New Roman"/>
          <w:b/>
          <w:i/>
          <w:sz w:val="28"/>
          <w:szCs w:val="28"/>
        </w:rPr>
        <w:t>На индивидуальном уровне:</w:t>
      </w:r>
    </w:p>
    <w:p w:rsidR="00010A18" w:rsidRPr="006E1C1A" w:rsidRDefault="00010A18" w:rsidP="00010A18">
      <w:pPr>
        <w:tabs>
          <w:tab w:val="left" w:pos="1310"/>
        </w:tabs>
        <w:wordWrap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:rsidR="00010A18" w:rsidRPr="006E1C1A" w:rsidRDefault="00010A18" w:rsidP="00010A18">
      <w:pPr>
        <w:tabs>
          <w:tab w:val="left" w:pos="1310"/>
        </w:tabs>
        <w:wordWrap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обучающегося;</w:t>
      </w:r>
    </w:p>
    <w:p w:rsidR="00010A18" w:rsidRPr="006E1C1A" w:rsidRDefault="00010A18" w:rsidP="00010A18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t xml:space="preserve">помощь со стороны родителей в подготовке и проведении общешкольных </w:t>
      </w:r>
      <w:r w:rsidRPr="006E1C1A"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</w:rPr>
        <w:t>и внутриклассных мероприятий воспитательной направленности;</w:t>
      </w:r>
    </w:p>
    <w:p w:rsidR="00010A18" w:rsidRDefault="00010A18" w:rsidP="00010A18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lastRenderedPageBreak/>
        <w:t>индивидуальное консультирование c целью координации воспитательных усилий педагогических работников и родителей.</w:t>
      </w:r>
    </w:p>
    <w:p w:rsidR="00AB681D" w:rsidRPr="00AB681D" w:rsidRDefault="00AB681D" w:rsidP="00AB681D">
      <w:pPr>
        <w:pStyle w:val="a3"/>
        <w:tabs>
          <w:tab w:val="left" w:pos="1310"/>
        </w:tabs>
        <w:ind w:firstLine="709"/>
        <w:jc w:val="center"/>
        <w:rPr>
          <w:rFonts w:ascii="Times New Roman"/>
          <w:b/>
          <w:sz w:val="28"/>
          <w:szCs w:val="28"/>
          <w:lang w:val="ru-RU"/>
        </w:rPr>
      </w:pPr>
      <w:r w:rsidRPr="00AB681D">
        <w:rPr>
          <w:rFonts w:ascii="Times New Roman"/>
          <w:b/>
          <w:sz w:val="28"/>
          <w:szCs w:val="28"/>
          <w:lang w:val="ru-RU"/>
        </w:rPr>
        <w:t>3.1</w:t>
      </w:r>
      <w:r>
        <w:rPr>
          <w:rFonts w:ascii="Times New Roman"/>
          <w:b/>
          <w:sz w:val="28"/>
          <w:szCs w:val="28"/>
          <w:lang w:val="ru-RU"/>
        </w:rPr>
        <w:t>1</w:t>
      </w:r>
      <w:r w:rsidRPr="00AB681D">
        <w:rPr>
          <w:rFonts w:ascii="Times New Roman"/>
          <w:b/>
          <w:sz w:val="28"/>
          <w:szCs w:val="28"/>
          <w:lang w:val="ru-RU"/>
        </w:rPr>
        <w:t>. Модуль «Профилактическая деятельность»</w:t>
      </w:r>
    </w:p>
    <w:p w:rsidR="00AB681D" w:rsidRPr="00AB681D" w:rsidRDefault="00AB681D" w:rsidP="00AB681D">
      <w:pPr>
        <w:pStyle w:val="a3"/>
        <w:tabs>
          <w:tab w:val="left" w:pos="1310"/>
        </w:tabs>
        <w:ind w:firstLine="709"/>
        <w:rPr>
          <w:rFonts w:ascii="Times New Roman"/>
          <w:sz w:val="28"/>
          <w:szCs w:val="28"/>
          <w:lang w:val="ru-RU"/>
        </w:rPr>
      </w:pPr>
      <w:r w:rsidRPr="00AB681D">
        <w:rPr>
          <w:rFonts w:ascii="Times New Roman"/>
          <w:sz w:val="28"/>
          <w:szCs w:val="28"/>
          <w:lang w:val="ru-RU"/>
        </w:rPr>
        <w:t>В системе профилактической деятельности школы можно выделить два направления: меры общей и специальной профилактики.</w:t>
      </w:r>
    </w:p>
    <w:p w:rsidR="00AB681D" w:rsidRPr="00AB681D" w:rsidRDefault="00AB681D" w:rsidP="00AB681D">
      <w:pPr>
        <w:pStyle w:val="a3"/>
        <w:tabs>
          <w:tab w:val="left" w:pos="1310"/>
        </w:tabs>
        <w:ind w:firstLine="709"/>
        <w:rPr>
          <w:rFonts w:ascii="Times New Roman"/>
          <w:sz w:val="28"/>
          <w:szCs w:val="28"/>
          <w:lang w:val="ru-RU"/>
        </w:rPr>
      </w:pPr>
      <w:r w:rsidRPr="00AB681D">
        <w:rPr>
          <w:rFonts w:ascii="Times New Roman"/>
          <w:sz w:val="28"/>
          <w:szCs w:val="28"/>
          <w:lang w:val="ru-RU"/>
        </w:rPr>
        <w:t>Меры общей профилактики обеспечивают вовлечение всех учащихся в мероприятия, направленные на формирование положительного опыта социального поведения и навыков общения и взаимодействия с окружающими людьми, на установку здорового жизненного стиля у подростков, воспитание правовой культуры и правового сознания через реализацию программ превентивного (предупреждающего) обучения (базирующихся на психосоциальном подходе: развитии личностной и социальной компетентности детей) и программы правового просвещения «Законодательство на школьном уровне». К ним относятся</w:t>
      </w:r>
    </w:p>
    <w:p w:rsidR="00AB681D" w:rsidRPr="00AB681D" w:rsidRDefault="00AB681D" w:rsidP="00AB681D">
      <w:pPr>
        <w:pStyle w:val="a3"/>
        <w:tabs>
          <w:tab w:val="left" w:pos="1310"/>
        </w:tabs>
        <w:ind w:firstLine="709"/>
        <w:rPr>
          <w:rFonts w:ascii="Times New Roman"/>
          <w:sz w:val="28"/>
          <w:szCs w:val="28"/>
          <w:lang w:val="ru-RU"/>
        </w:rPr>
      </w:pPr>
      <w:r w:rsidRPr="00AB681D">
        <w:rPr>
          <w:rFonts w:ascii="Times New Roman"/>
          <w:sz w:val="28"/>
          <w:szCs w:val="28"/>
          <w:lang w:val="ru-RU"/>
        </w:rPr>
        <w:t>•</w:t>
      </w:r>
      <w:r w:rsidRPr="00AB681D">
        <w:rPr>
          <w:rFonts w:ascii="Times New Roman"/>
          <w:sz w:val="28"/>
          <w:szCs w:val="28"/>
          <w:lang w:val="ru-RU"/>
        </w:rPr>
        <w:tab/>
        <w:t xml:space="preserve">инструктаж учащихся  (под роспись: безопасное пользование сотовым телефоном, предотвращение краж сотовых телефонов; мелкое хулиганство (нарушение общественного порядка, сопровождающееся нецензурной бранью, оскорбительное приставание); ответственность за распитие пива и </w:t>
      </w:r>
      <w:proofErr w:type="spellStart"/>
      <w:r w:rsidRPr="00AB681D">
        <w:rPr>
          <w:rFonts w:ascii="Times New Roman"/>
          <w:sz w:val="28"/>
          <w:szCs w:val="28"/>
          <w:lang w:val="ru-RU"/>
        </w:rPr>
        <w:t>алкоголесодержащих</w:t>
      </w:r>
      <w:proofErr w:type="spellEnd"/>
      <w:r w:rsidRPr="00AB681D">
        <w:rPr>
          <w:rFonts w:ascii="Times New Roman"/>
          <w:sz w:val="28"/>
          <w:szCs w:val="28"/>
          <w:lang w:val="ru-RU"/>
        </w:rPr>
        <w:t xml:space="preserve"> напитков в общественных местах, появление в общественных местах в состоянии опьянения; ответственность за курение в общественных местах, за групповые преступления, за нанесение телесных повреждений);</w:t>
      </w:r>
    </w:p>
    <w:p w:rsidR="00AB681D" w:rsidRPr="00AB681D" w:rsidRDefault="00AB681D" w:rsidP="00AB681D">
      <w:pPr>
        <w:pStyle w:val="a3"/>
        <w:tabs>
          <w:tab w:val="left" w:pos="1310"/>
        </w:tabs>
        <w:ind w:firstLine="709"/>
        <w:rPr>
          <w:rFonts w:ascii="Times New Roman"/>
          <w:sz w:val="28"/>
          <w:szCs w:val="28"/>
          <w:lang w:val="ru-RU"/>
        </w:rPr>
      </w:pPr>
      <w:r w:rsidRPr="00AB681D">
        <w:rPr>
          <w:rFonts w:ascii="Times New Roman"/>
          <w:sz w:val="28"/>
          <w:szCs w:val="28"/>
          <w:lang w:val="ru-RU"/>
        </w:rPr>
        <w:t>•</w:t>
      </w:r>
      <w:r w:rsidRPr="00AB681D">
        <w:rPr>
          <w:rFonts w:ascii="Times New Roman"/>
          <w:sz w:val="28"/>
          <w:szCs w:val="28"/>
          <w:lang w:val="ru-RU"/>
        </w:rPr>
        <w:tab/>
        <w:t xml:space="preserve">Дни </w:t>
      </w:r>
      <w:r>
        <w:rPr>
          <w:rFonts w:ascii="Times New Roman"/>
          <w:sz w:val="28"/>
          <w:szCs w:val="28"/>
          <w:lang w:val="ru-RU"/>
        </w:rPr>
        <w:t>правовой культуры</w:t>
      </w:r>
      <w:r w:rsidRPr="00AB681D">
        <w:rPr>
          <w:rFonts w:ascii="Times New Roman"/>
          <w:sz w:val="28"/>
          <w:szCs w:val="28"/>
          <w:lang w:val="ru-RU"/>
        </w:rPr>
        <w:t>, согласно специальной программе повышения правовой грамотности обучающихся;</w:t>
      </w:r>
    </w:p>
    <w:p w:rsidR="00AB681D" w:rsidRDefault="00AB681D" w:rsidP="00AB681D">
      <w:pPr>
        <w:pStyle w:val="a3"/>
        <w:tabs>
          <w:tab w:val="left" w:pos="1310"/>
        </w:tabs>
        <w:ind w:firstLine="709"/>
        <w:rPr>
          <w:rFonts w:ascii="Times New Roman"/>
          <w:sz w:val="28"/>
          <w:szCs w:val="28"/>
          <w:lang w:val="ru-RU"/>
        </w:rPr>
      </w:pPr>
      <w:r w:rsidRPr="00AB681D">
        <w:rPr>
          <w:rFonts w:ascii="Times New Roman"/>
          <w:sz w:val="28"/>
          <w:szCs w:val="28"/>
          <w:lang w:val="ru-RU"/>
        </w:rPr>
        <w:t>•</w:t>
      </w:r>
      <w:r w:rsidRPr="00AB681D">
        <w:rPr>
          <w:rFonts w:ascii="Times New Roman"/>
          <w:sz w:val="28"/>
          <w:szCs w:val="28"/>
          <w:lang w:val="ru-RU"/>
        </w:rPr>
        <w:tab/>
        <w:t xml:space="preserve">акция «Перемена с книгой» (профилактика номофобии); </w:t>
      </w:r>
    </w:p>
    <w:p w:rsidR="00AB681D" w:rsidRPr="00AB681D" w:rsidRDefault="00AB681D" w:rsidP="00AB681D">
      <w:pPr>
        <w:pStyle w:val="a3"/>
        <w:tabs>
          <w:tab w:val="left" w:pos="1310"/>
        </w:tabs>
        <w:ind w:firstLine="709"/>
        <w:rPr>
          <w:rFonts w:ascii="Times New Roman"/>
          <w:sz w:val="28"/>
          <w:szCs w:val="28"/>
          <w:lang w:val="ru-RU"/>
        </w:rPr>
      </w:pPr>
      <w:r w:rsidRPr="00AB681D">
        <w:rPr>
          <w:rFonts w:ascii="Times New Roman"/>
          <w:sz w:val="28"/>
          <w:szCs w:val="28"/>
          <w:lang w:val="ru-RU"/>
        </w:rPr>
        <w:t>•</w:t>
      </w:r>
      <w:r w:rsidRPr="00AB681D">
        <w:rPr>
          <w:rFonts w:ascii="Times New Roman"/>
          <w:sz w:val="28"/>
          <w:szCs w:val="28"/>
          <w:lang w:val="ru-RU"/>
        </w:rPr>
        <w:tab/>
        <w:t>классные часы по безопасному поведению</w:t>
      </w:r>
      <w:r w:rsidR="00C05503">
        <w:rPr>
          <w:rFonts w:ascii="Times New Roman"/>
          <w:sz w:val="28"/>
          <w:szCs w:val="28"/>
          <w:lang w:val="ru-RU"/>
        </w:rPr>
        <w:t>, в том числе безопасное поведение в Интернете</w:t>
      </w:r>
      <w:r w:rsidRPr="00AB681D">
        <w:rPr>
          <w:rFonts w:ascii="Times New Roman"/>
          <w:sz w:val="28"/>
          <w:szCs w:val="28"/>
          <w:lang w:val="ru-RU"/>
        </w:rPr>
        <w:t>;</w:t>
      </w:r>
    </w:p>
    <w:p w:rsidR="000C2D2D" w:rsidRDefault="00AB681D" w:rsidP="00AB681D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AB681D">
        <w:rPr>
          <w:rFonts w:ascii="Times New Roman"/>
          <w:sz w:val="28"/>
          <w:szCs w:val="28"/>
          <w:lang w:val="ru-RU"/>
        </w:rPr>
        <w:t>•</w:t>
      </w:r>
      <w:r w:rsidRPr="00AB681D">
        <w:rPr>
          <w:rFonts w:ascii="Times New Roman"/>
          <w:sz w:val="28"/>
          <w:szCs w:val="28"/>
          <w:lang w:val="ru-RU"/>
        </w:rPr>
        <w:tab/>
        <w:t>воспитательные мероприятия, направленные на формирование у учащихся активной жизненной позиции, здоровых установок, популяризацию ЗОЖ (классный час, просмотр тематических фильмов с последующим обсуждением, единый день проведения спортивных мероприятий «Я выбираю спорт как альтернативу вредным привычкам», спортивные мероприятия);</w:t>
      </w:r>
    </w:p>
    <w:p w:rsidR="000C2D2D" w:rsidRDefault="000C2D2D" w:rsidP="00010A18">
      <w:pPr>
        <w:pStyle w:val="a3"/>
        <w:tabs>
          <w:tab w:val="left" w:pos="1310"/>
        </w:tabs>
        <w:ind w:left="0" w:firstLine="709"/>
        <w:rPr>
          <w:rFonts w:ascii="Times New Roman"/>
          <w:sz w:val="28"/>
          <w:szCs w:val="28"/>
          <w:lang w:val="ru-RU"/>
        </w:rPr>
      </w:pPr>
    </w:p>
    <w:p w:rsidR="00010A18" w:rsidRPr="006E1C1A" w:rsidRDefault="00010A18" w:rsidP="00010A18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</w:rPr>
      </w:pP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 xml:space="preserve">4. 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ОСНОВНЫЕ НАПРАВЛЕНИЯ САМО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>АНАЛИЗ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А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 xml:space="preserve"> </w:t>
      </w:r>
      <w:r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>ВОСПИТАТЕЛЬНО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Й РАБОТЫ</w:t>
      </w:r>
    </w:p>
    <w:p w:rsidR="00010A18" w:rsidRPr="006E1C1A" w:rsidRDefault="00010A18" w:rsidP="00010A18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</w:t>
      </w:r>
      <w:r w:rsidRPr="006E1C1A">
        <w:rPr>
          <w:sz w:val="28"/>
          <w:szCs w:val="28"/>
          <w:lang w:val="ru-RU"/>
        </w:rPr>
        <w:br/>
        <w:t xml:space="preserve">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010A18" w:rsidRPr="006E1C1A" w:rsidRDefault="00010A18" w:rsidP="00010A18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010A18" w:rsidRPr="006E1C1A" w:rsidRDefault="00010A18" w:rsidP="00010A18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010A18" w:rsidRPr="006E1C1A" w:rsidRDefault="00010A18" w:rsidP="00010A18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</w:t>
      </w:r>
      <w:r w:rsidRPr="006E1C1A">
        <w:rPr>
          <w:sz w:val="28"/>
          <w:szCs w:val="28"/>
          <w:lang w:val="ru-RU"/>
        </w:rPr>
        <w:br/>
        <w:t xml:space="preserve">так и к педагогическим работникам, реализующим воспитательный процесс; </w:t>
      </w:r>
    </w:p>
    <w:p w:rsidR="00010A18" w:rsidRPr="006E1C1A" w:rsidRDefault="00010A18" w:rsidP="00010A18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принцип приоритета анализа сущностных сторон воспитания, ориентирующий </w:t>
      </w:r>
      <w:r w:rsidRPr="006E1C1A">
        <w:rPr>
          <w:sz w:val="28"/>
          <w:szCs w:val="28"/>
          <w:lang w:val="ru-RU"/>
        </w:rPr>
        <w:lastRenderedPageBreak/>
        <w:t xml:space="preserve">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 и педагогическими работниками;  </w:t>
      </w:r>
    </w:p>
    <w:p w:rsidR="00010A18" w:rsidRPr="006E1C1A" w:rsidRDefault="00010A18" w:rsidP="00010A18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 деятельности;</w:t>
      </w:r>
    </w:p>
    <w:p w:rsidR="00010A18" w:rsidRPr="006E1C1A" w:rsidRDefault="00010A18" w:rsidP="00010A18">
      <w:pPr>
        <w:wordWrap/>
        <w:adjustRightInd w:val="0"/>
        <w:ind w:right="-1" w:firstLine="709"/>
        <w:rPr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  <w:proofErr w:type="gramEnd"/>
    </w:p>
    <w:p w:rsidR="00010A18" w:rsidRPr="006E1C1A" w:rsidRDefault="00010A18" w:rsidP="00010A18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6E1C1A">
        <w:rPr>
          <w:sz w:val="28"/>
          <w:szCs w:val="28"/>
          <w:lang w:val="ru-RU" w:eastAsia="ru-RU"/>
        </w:rPr>
        <w:t xml:space="preserve">Основными направлениями анализа </w:t>
      </w:r>
      <w:r w:rsidRPr="006E1C1A">
        <w:rPr>
          <w:sz w:val="28"/>
          <w:szCs w:val="28"/>
          <w:lang w:val="ru-RU"/>
        </w:rPr>
        <w:t xml:space="preserve">организуемого в школе воспитательного процесса </w:t>
      </w:r>
      <w:r w:rsidR="00284CE6">
        <w:rPr>
          <w:sz w:val="28"/>
          <w:szCs w:val="28"/>
          <w:lang w:val="ru-RU"/>
        </w:rPr>
        <w:t xml:space="preserve">являются </w:t>
      </w:r>
      <w:r w:rsidRPr="006E1C1A">
        <w:rPr>
          <w:sz w:val="28"/>
          <w:szCs w:val="28"/>
          <w:lang w:val="ru-RU"/>
        </w:rPr>
        <w:t>следующие</w:t>
      </w:r>
      <w:r w:rsidRPr="006E1C1A">
        <w:rPr>
          <w:i/>
          <w:sz w:val="28"/>
          <w:szCs w:val="28"/>
          <w:lang w:val="ru-RU"/>
        </w:rPr>
        <w:t>.</w:t>
      </w:r>
      <w:r w:rsidRPr="006E1C1A">
        <w:rPr>
          <w:iCs/>
          <w:sz w:val="28"/>
          <w:szCs w:val="28"/>
          <w:lang w:val="ru-RU"/>
        </w:rPr>
        <w:t xml:space="preserve"> </w:t>
      </w:r>
    </w:p>
    <w:p w:rsidR="00010A18" w:rsidRPr="006E1C1A" w:rsidRDefault="00010A18" w:rsidP="00010A18">
      <w:pPr>
        <w:wordWrap/>
        <w:adjustRightInd w:val="0"/>
        <w:ind w:right="-1" w:firstLine="709"/>
        <w:rPr>
          <w:b/>
          <w:bCs/>
          <w:i/>
          <w:sz w:val="28"/>
          <w:szCs w:val="28"/>
          <w:lang w:val="ru-RU"/>
        </w:rPr>
      </w:pPr>
      <w:r w:rsidRPr="006E1C1A">
        <w:rPr>
          <w:b/>
          <w:bCs/>
          <w:i/>
          <w:sz w:val="28"/>
          <w:szCs w:val="28"/>
          <w:lang w:val="ru-RU"/>
        </w:rPr>
        <w:t xml:space="preserve">1. Результаты воспитания, социализации и саморазвития обучающихся. </w:t>
      </w:r>
    </w:p>
    <w:p w:rsidR="00010A18" w:rsidRPr="006E1C1A" w:rsidRDefault="00010A18" w:rsidP="00010A18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</w:t>
      </w:r>
      <w:r w:rsidRPr="00284CE6">
        <w:rPr>
          <w:b/>
          <w:iCs/>
          <w:sz w:val="28"/>
          <w:szCs w:val="28"/>
          <w:lang w:val="ru-RU"/>
        </w:rPr>
        <w:t>динамика личностного развития обучающихся каждого класса</w:t>
      </w:r>
      <w:r w:rsidRPr="006E1C1A">
        <w:rPr>
          <w:iCs/>
          <w:sz w:val="28"/>
          <w:szCs w:val="28"/>
          <w:lang w:val="ru-RU"/>
        </w:rPr>
        <w:t xml:space="preserve">. </w:t>
      </w:r>
    </w:p>
    <w:p w:rsidR="00010A18" w:rsidRPr="006E1C1A" w:rsidRDefault="00010A18" w:rsidP="00010A18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</w:t>
      </w:r>
      <w:r w:rsidRPr="006E1C1A">
        <w:rPr>
          <w:iCs/>
          <w:sz w:val="28"/>
          <w:szCs w:val="28"/>
          <w:lang w:val="ru-RU"/>
        </w:rPr>
        <w:br/>
        <w:t>или педагогическом совете школы.</w:t>
      </w:r>
    </w:p>
    <w:p w:rsidR="00010A18" w:rsidRPr="006E1C1A" w:rsidRDefault="00010A18" w:rsidP="00010A18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</w:t>
      </w:r>
      <w:r w:rsidRPr="006E1C1A">
        <w:rPr>
          <w:iCs/>
          <w:sz w:val="28"/>
          <w:szCs w:val="28"/>
          <w:lang w:val="ru-RU"/>
        </w:rPr>
        <w:br/>
        <w:t xml:space="preserve">и саморазвития обучающихся является педагогическое наблюдение. </w:t>
      </w:r>
    </w:p>
    <w:p w:rsidR="00010A18" w:rsidRPr="006E1C1A" w:rsidRDefault="00010A18" w:rsidP="00010A18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</w:t>
      </w:r>
      <w:r>
        <w:rPr>
          <w:iCs/>
          <w:sz w:val="28"/>
          <w:szCs w:val="28"/>
          <w:lang w:val="ru-RU"/>
        </w:rPr>
        <w:br/>
      </w:r>
      <w:r w:rsidRPr="006E1C1A">
        <w:rPr>
          <w:iCs/>
          <w:sz w:val="28"/>
          <w:szCs w:val="28"/>
          <w:lang w:val="ru-RU"/>
        </w:rPr>
        <w:t>не удалось и почему; какие новые проблемы появились, над чем далее предстоит работать педагогическому коллективу.</w:t>
      </w:r>
    </w:p>
    <w:p w:rsidR="00010A18" w:rsidRPr="006E1C1A" w:rsidRDefault="00010A18" w:rsidP="00010A18">
      <w:pPr>
        <w:wordWrap/>
        <w:adjustRightInd w:val="0"/>
        <w:ind w:right="-1"/>
        <w:rPr>
          <w:b/>
          <w:bCs/>
          <w:i/>
          <w:sz w:val="28"/>
          <w:szCs w:val="28"/>
          <w:lang w:val="ru-RU"/>
        </w:rPr>
      </w:pPr>
      <w:r w:rsidRPr="006E1C1A">
        <w:rPr>
          <w:b/>
          <w:bCs/>
          <w:i/>
          <w:sz w:val="28"/>
          <w:szCs w:val="28"/>
          <w:lang w:val="ru-RU"/>
        </w:rPr>
        <w:t xml:space="preserve">2. Состояние организуемой в школе совместной деятельности обучающихся и </w:t>
      </w:r>
      <w:r>
        <w:rPr>
          <w:b/>
          <w:bCs/>
          <w:i/>
          <w:sz w:val="28"/>
          <w:szCs w:val="28"/>
          <w:lang w:val="ru-RU"/>
        </w:rPr>
        <w:t>в</w:t>
      </w:r>
      <w:r w:rsidRPr="006E1C1A">
        <w:rPr>
          <w:b/>
          <w:bCs/>
          <w:i/>
          <w:sz w:val="28"/>
          <w:szCs w:val="28"/>
          <w:lang w:val="ru-RU"/>
        </w:rPr>
        <w:t>зрослых.</w:t>
      </w:r>
    </w:p>
    <w:p w:rsidR="00010A18" w:rsidRPr="006E1C1A" w:rsidRDefault="00010A18" w:rsidP="00010A18">
      <w:pPr>
        <w:wordWrap/>
        <w:adjustRightInd w:val="0"/>
        <w:ind w:firstLine="709"/>
        <w:rPr>
          <w:iCs/>
          <w:color w:val="000000"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</w:t>
      </w:r>
      <w:r w:rsidRPr="00284CE6">
        <w:rPr>
          <w:b/>
          <w:iCs/>
          <w:sz w:val="28"/>
          <w:szCs w:val="28"/>
          <w:lang w:val="ru-RU"/>
        </w:rPr>
        <w:t xml:space="preserve">наличие в школе </w:t>
      </w:r>
      <w:r w:rsidRPr="00284CE6">
        <w:rPr>
          <w:b/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284CE6">
        <w:rPr>
          <w:b/>
          <w:iCs/>
          <w:sz w:val="28"/>
          <w:szCs w:val="28"/>
          <w:lang w:val="ru-RU"/>
        </w:rPr>
        <w:t xml:space="preserve"> совместной деятельности обучающихся и взрослых</w:t>
      </w:r>
      <w:r w:rsidRPr="006E1C1A">
        <w:rPr>
          <w:iCs/>
          <w:color w:val="000000"/>
          <w:sz w:val="28"/>
          <w:szCs w:val="28"/>
          <w:lang w:val="ru-RU"/>
        </w:rPr>
        <w:t xml:space="preserve">. </w:t>
      </w:r>
    </w:p>
    <w:p w:rsidR="00010A18" w:rsidRPr="006E1C1A" w:rsidRDefault="00010A18" w:rsidP="00010A18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 и родителями, хорошо знакомыми с деятельностью школы. </w:t>
      </w:r>
    </w:p>
    <w:p w:rsidR="00010A18" w:rsidRPr="006E1C1A" w:rsidRDefault="00010A18" w:rsidP="00010A18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Способами</w:t>
      </w:r>
      <w:r w:rsidRPr="006E1C1A">
        <w:rPr>
          <w:i/>
          <w:sz w:val="28"/>
          <w:szCs w:val="28"/>
          <w:lang w:val="ru-RU"/>
        </w:rPr>
        <w:t xml:space="preserve"> </w:t>
      </w:r>
      <w:r w:rsidRPr="006E1C1A">
        <w:rPr>
          <w:iCs/>
          <w:sz w:val="28"/>
          <w:szCs w:val="28"/>
          <w:lang w:val="ru-RU"/>
        </w:rPr>
        <w:t xml:space="preserve">получения информации о состоянии организуемой в школе совместной деятельности </w:t>
      </w:r>
      <w:r w:rsidRPr="0042604F">
        <w:rPr>
          <w:iCs/>
          <w:sz w:val="28"/>
          <w:szCs w:val="28"/>
          <w:lang w:val="ru-RU"/>
        </w:rPr>
        <w:t xml:space="preserve">обучающихся и педагогических работников </w:t>
      </w:r>
      <w:r w:rsidRPr="006E1C1A">
        <w:rPr>
          <w:iCs/>
          <w:sz w:val="28"/>
          <w:szCs w:val="28"/>
          <w:lang w:val="ru-RU"/>
        </w:rPr>
        <w:t>могут быть беседы с обучающимися и их родителями, педагогическими работниками,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10A18" w:rsidRPr="006E1C1A" w:rsidRDefault="00010A18" w:rsidP="00010A18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Внимание при этом сосредотачивается на вопросах, связанных с</w:t>
      </w:r>
      <w:r w:rsidRPr="006E1C1A">
        <w:rPr>
          <w:i/>
          <w:sz w:val="28"/>
          <w:szCs w:val="28"/>
          <w:lang w:val="ru-RU"/>
        </w:rPr>
        <w:t>:</w:t>
      </w:r>
    </w:p>
    <w:p w:rsidR="00010A18" w:rsidRPr="006E1C1A" w:rsidRDefault="00010A18" w:rsidP="00010A18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качеством проводимых </w:t>
      </w:r>
      <w:r w:rsidRPr="006E1C1A">
        <w:rPr>
          <w:sz w:val="28"/>
          <w:szCs w:val="28"/>
          <w:lang w:val="ru-RU"/>
        </w:rPr>
        <w:t>о</w:t>
      </w:r>
      <w:r w:rsidRPr="006E1C1A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Pr="006E1C1A">
        <w:rPr>
          <w:sz w:val="28"/>
          <w:szCs w:val="28"/>
          <w:lang w:val="ru-RU"/>
        </w:rPr>
        <w:t>дел;</w:t>
      </w:r>
    </w:p>
    <w:p w:rsidR="00010A18" w:rsidRPr="006E1C1A" w:rsidRDefault="00010A18" w:rsidP="00010A18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совместной деятельности классных руководителей и их классов;</w:t>
      </w:r>
    </w:p>
    <w:p w:rsidR="00010A18" w:rsidRPr="006E1C1A" w:rsidRDefault="00010A18" w:rsidP="00010A18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организуемой в школе</w:t>
      </w:r>
      <w:r w:rsidRPr="006E1C1A">
        <w:rPr>
          <w:sz w:val="28"/>
          <w:szCs w:val="28"/>
          <w:lang w:val="ru-RU"/>
        </w:rPr>
        <w:t xml:space="preserve"> внеурочной деятельности</w:t>
      </w:r>
      <w:r w:rsidR="00284CE6">
        <w:rPr>
          <w:sz w:val="28"/>
          <w:szCs w:val="28"/>
          <w:lang w:val="ru-RU"/>
        </w:rPr>
        <w:t xml:space="preserve"> и дополнительного </w:t>
      </w:r>
      <w:r w:rsidR="00284CE6">
        <w:rPr>
          <w:sz w:val="28"/>
          <w:szCs w:val="28"/>
          <w:lang w:val="ru-RU"/>
        </w:rPr>
        <w:lastRenderedPageBreak/>
        <w:t>образования</w:t>
      </w:r>
      <w:r w:rsidRPr="006E1C1A">
        <w:rPr>
          <w:sz w:val="28"/>
          <w:szCs w:val="28"/>
          <w:lang w:val="ru-RU"/>
        </w:rPr>
        <w:t>;</w:t>
      </w:r>
    </w:p>
    <w:p w:rsidR="00010A18" w:rsidRPr="006E1C1A" w:rsidRDefault="00010A18" w:rsidP="00010A18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реализации личностно развивающего потенциала школьных уроков;</w:t>
      </w:r>
    </w:p>
    <w:p w:rsidR="00010A18" w:rsidRPr="006E1C1A" w:rsidRDefault="00010A18" w:rsidP="00010A18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качеством существующего в школе </w:t>
      </w:r>
      <w:r w:rsidRPr="006E1C1A">
        <w:rPr>
          <w:sz w:val="28"/>
          <w:szCs w:val="28"/>
          <w:lang w:val="ru-RU"/>
        </w:rPr>
        <w:t>ученического самоуправления;</w:t>
      </w:r>
    </w:p>
    <w:p w:rsidR="00010A18" w:rsidRPr="006E1C1A" w:rsidRDefault="00010A18" w:rsidP="00010A18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sz w:val="28"/>
          <w:szCs w:val="28"/>
          <w:lang w:val="ru-RU"/>
        </w:rPr>
        <w:t xml:space="preserve"> функционирующих на базе школы д</w:t>
      </w:r>
      <w:r w:rsidRPr="006E1C1A">
        <w:rPr>
          <w:color w:val="000000"/>
          <w:w w:val="0"/>
          <w:sz w:val="28"/>
          <w:szCs w:val="28"/>
          <w:lang w:val="ru-RU"/>
        </w:rPr>
        <w:t>етских общественных объединений;</w:t>
      </w:r>
    </w:p>
    <w:p w:rsidR="00010A18" w:rsidRPr="006E1C1A" w:rsidRDefault="00010A18" w:rsidP="00010A18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color w:val="000000"/>
          <w:w w:val="0"/>
          <w:sz w:val="28"/>
          <w:szCs w:val="28"/>
          <w:lang w:val="ru-RU"/>
        </w:rPr>
        <w:t xml:space="preserve"> проводимых в школе экскурсий, экспедиций, походов; </w:t>
      </w:r>
    </w:p>
    <w:p w:rsidR="00010A18" w:rsidRPr="006E1C1A" w:rsidRDefault="00010A18" w:rsidP="00010A18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профориентационной работы школы;</w:t>
      </w:r>
    </w:p>
    <w:p w:rsidR="00010A18" w:rsidRPr="006E1C1A" w:rsidRDefault="00010A18" w:rsidP="00010A18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работы школьных медиа;</w:t>
      </w:r>
    </w:p>
    <w:p w:rsidR="00010A18" w:rsidRDefault="00010A18" w:rsidP="00010A18">
      <w:pPr>
        <w:wordWrap/>
        <w:adjustRightInd w:val="0"/>
        <w:ind w:right="-1"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:rsidR="0016196B" w:rsidRPr="006E1C1A" w:rsidRDefault="0016196B" w:rsidP="00010A18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качеством организации профилактической работы;</w:t>
      </w:r>
    </w:p>
    <w:p w:rsidR="00010A18" w:rsidRPr="006E1C1A" w:rsidRDefault="00010A18" w:rsidP="00010A18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взаимодействия школы и семей обучающихся.</w:t>
      </w:r>
    </w:p>
    <w:p w:rsidR="00010A18" w:rsidRPr="006E1C1A" w:rsidRDefault="00010A18" w:rsidP="00010A18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Итогом самоанализа </w:t>
      </w:r>
      <w:r w:rsidRPr="006E1C1A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C36B33" w:rsidRPr="00010A18" w:rsidRDefault="00C36B33">
      <w:pPr>
        <w:rPr>
          <w:lang w:val="ru-RU"/>
        </w:rPr>
      </w:pPr>
    </w:p>
    <w:sectPr w:rsidR="00C36B33" w:rsidRPr="00010A18" w:rsidSect="00010A18">
      <w:headerReference w:type="default" r:id="rId8"/>
      <w:endnotePr>
        <w:numFmt w:val="decimal"/>
      </w:endnotePr>
      <w:pgSz w:w="11907" w:h="16839" w:code="9"/>
      <w:pgMar w:top="568" w:right="708" w:bottom="709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175" w:rsidRDefault="00B54175">
      <w:r>
        <w:separator/>
      </w:r>
    </w:p>
  </w:endnote>
  <w:endnote w:type="continuationSeparator" w:id="0">
    <w:p w:rsidR="00B54175" w:rsidRDefault="00B54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;바탕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175" w:rsidRDefault="00B54175">
      <w:r>
        <w:separator/>
      </w:r>
    </w:p>
  </w:footnote>
  <w:footnote w:type="continuationSeparator" w:id="0">
    <w:p w:rsidR="00B54175" w:rsidRDefault="00B54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486776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586DA2" w:rsidRPr="000D19C7" w:rsidRDefault="00662F49" w:rsidP="000D19C7">
        <w:pPr>
          <w:pStyle w:val="af5"/>
          <w:jc w:val="center"/>
          <w:rPr>
            <w:sz w:val="24"/>
          </w:rPr>
        </w:pPr>
        <w:r w:rsidRPr="000D19C7">
          <w:rPr>
            <w:sz w:val="24"/>
          </w:rPr>
          <w:fldChar w:fldCharType="begin"/>
        </w:r>
        <w:r w:rsidR="00284CE6" w:rsidRPr="000D19C7">
          <w:rPr>
            <w:sz w:val="24"/>
          </w:rPr>
          <w:instrText>PAGE   \* MERGEFORMAT</w:instrText>
        </w:r>
        <w:r w:rsidRPr="000D19C7">
          <w:rPr>
            <w:sz w:val="24"/>
          </w:rPr>
          <w:fldChar w:fldCharType="separate"/>
        </w:r>
        <w:r w:rsidR="00DB440E" w:rsidRPr="00DB440E">
          <w:rPr>
            <w:noProof/>
            <w:sz w:val="24"/>
            <w:lang w:val="ru-RU"/>
          </w:rPr>
          <w:t>2</w:t>
        </w:r>
        <w:r w:rsidRPr="000D19C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5AC56BD"/>
    <w:multiLevelType w:val="hybridMultilevel"/>
    <w:tmpl w:val="A960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941DA"/>
    <w:multiLevelType w:val="hybridMultilevel"/>
    <w:tmpl w:val="13BC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B2BC7"/>
    <w:multiLevelType w:val="hybridMultilevel"/>
    <w:tmpl w:val="46548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0E6D1BDA"/>
    <w:multiLevelType w:val="hybridMultilevel"/>
    <w:tmpl w:val="6D68A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E2601D"/>
    <w:multiLevelType w:val="hybridMultilevel"/>
    <w:tmpl w:val="4B1CF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096F0E"/>
    <w:multiLevelType w:val="hybridMultilevel"/>
    <w:tmpl w:val="612C462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336363B"/>
    <w:multiLevelType w:val="hybridMultilevel"/>
    <w:tmpl w:val="0924E8A0"/>
    <w:lvl w:ilvl="0" w:tplc="DBA83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8159B0"/>
    <w:multiLevelType w:val="hybridMultilevel"/>
    <w:tmpl w:val="2834DFFA"/>
    <w:lvl w:ilvl="0" w:tplc="3BA8E45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88B2EFB"/>
    <w:multiLevelType w:val="hybridMultilevel"/>
    <w:tmpl w:val="120226DC"/>
    <w:lvl w:ilvl="0" w:tplc="77D6DE62">
      <w:start w:val="1"/>
      <w:numFmt w:val="decimal"/>
      <w:lvlText w:val="%1."/>
      <w:lvlJc w:val="left"/>
      <w:pPr>
        <w:tabs>
          <w:tab w:val="num" w:pos="2895"/>
        </w:tabs>
        <w:ind w:left="28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194E053D"/>
    <w:multiLevelType w:val="hybridMultilevel"/>
    <w:tmpl w:val="F64C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74961"/>
    <w:multiLevelType w:val="hybridMultilevel"/>
    <w:tmpl w:val="8B223FA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1A816DB2"/>
    <w:multiLevelType w:val="hybridMultilevel"/>
    <w:tmpl w:val="27E85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62BB6"/>
    <w:multiLevelType w:val="hybridMultilevel"/>
    <w:tmpl w:val="B2502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CDC65D1"/>
    <w:multiLevelType w:val="hybridMultilevel"/>
    <w:tmpl w:val="CC6E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9">
    <w:nsid w:val="26E71F2B"/>
    <w:multiLevelType w:val="hybridMultilevel"/>
    <w:tmpl w:val="F9607170"/>
    <w:lvl w:ilvl="0" w:tplc="6234DF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0EC0990"/>
    <w:multiLevelType w:val="hybridMultilevel"/>
    <w:tmpl w:val="F9CA3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E34E37"/>
    <w:multiLevelType w:val="hybridMultilevel"/>
    <w:tmpl w:val="B442DBB8"/>
    <w:lvl w:ilvl="0" w:tplc="92149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8A97836"/>
    <w:multiLevelType w:val="hybridMultilevel"/>
    <w:tmpl w:val="FA5E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D3F26"/>
    <w:multiLevelType w:val="hybridMultilevel"/>
    <w:tmpl w:val="3D1231C6"/>
    <w:lvl w:ilvl="0" w:tplc="16645070">
      <w:start w:val="1"/>
      <w:numFmt w:val="decimal"/>
      <w:lvlText w:val="%1)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465D6A"/>
    <w:multiLevelType w:val="hybridMultilevel"/>
    <w:tmpl w:val="965E31B2"/>
    <w:lvl w:ilvl="0" w:tplc="7B526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2416D99"/>
    <w:multiLevelType w:val="hybridMultilevel"/>
    <w:tmpl w:val="C0CCE2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54AE2"/>
    <w:multiLevelType w:val="hybridMultilevel"/>
    <w:tmpl w:val="14DE0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9672FBD"/>
    <w:multiLevelType w:val="hybridMultilevel"/>
    <w:tmpl w:val="679AD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194DA6"/>
    <w:multiLevelType w:val="hybridMultilevel"/>
    <w:tmpl w:val="38E28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81F6C40"/>
    <w:multiLevelType w:val="hybridMultilevel"/>
    <w:tmpl w:val="678CD7AC"/>
    <w:lvl w:ilvl="0" w:tplc="83E0B5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13E0A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802224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7A2128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10404E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1D805C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1898C36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E82139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57462A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5AFC3154"/>
    <w:multiLevelType w:val="hybridMultilevel"/>
    <w:tmpl w:val="7966E48A"/>
    <w:lvl w:ilvl="0" w:tplc="98F0AD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B994B4A"/>
    <w:multiLevelType w:val="hybridMultilevel"/>
    <w:tmpl w:val="866C61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0863F9E"/>
    <w:multiLevelType w:val="hybridMultilevel"/>
    <w:tmpl w:val="C504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2B5068"/>
    <w:multiLevelType w:val="hybridMultilevel"/>
    <w:tmpl w:val="DC148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30A4E5A"/>
    <w:multiLevelType w:val="hybridMultilevel"/>
    <w:tmpl w:val="6D9C91B2"/>
    <w:lvl w:ilvl="0" w:tplc="524214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4646B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1445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11CD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D875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385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5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90D4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40650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64F29B2"/>
    <w:multiLevelType w:val="hybridMultilevel"/>
    <w:tmpl w:val="A4DCF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72118C1"/>
    <w:multiLevelType w:val="hybridMultilevel"/>
    <w:tmpl w:val="BB20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604A8"/>
    <w:multiLevelType w:val="hybridMultilevel"/>
    <w:tmpl w:val="B396F394"/>
    <w:lvl w:ilvl="0" w:tplc="0419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1">
    <w:nsid w:val="68456562"/>
    <w:multiLevelType w:val="hybridMultilevel"/>
    <w:tmpl w:val="CEC4F20E"/>
    <w:lvl w:ilvl="0" w:tplc="EE9A2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DE7C74"/>
    <w:multiLevelType w:val="hybridMultilevel"/>
    <w:tmpl w:val="783CF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27F34E7"/>
    <w:multiLevelType w:val="multilevel"/>
    <w:tmpl w:val="9332612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5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DE337E1"/>
    <w:multiLevelType w:val="hybridMultilevel"/>
    <w:tmpl w:val="FB6C12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8"/>
  </w:num>
  <w:num w:numId="4">
    <w:abstractNumId w:val="4"/>
  </w:num>
  <w:num w:numId="5">
    <w:abstractNumId w:val="17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44"/>
  </w:num>
  <w:num w:numId="11">
    <w:abstractNumId w:val="31"/>
  </w:num>
  <w:num w:numId="12">
    <w:abstractNumId w:val="3"/>
  </w:num>
  <w:num w:numId="13">
    <w:abstractNumId w:val="14"/>
  </w:num>
  <w:num w:numId="14">
    <w:abstractNumId w:val="47"/>
  </w:num>
  <w:num w:numId="15">
    <w:abstractNumId w:val="41"/>
  </w:num>
  <w:num w:numId="16">
    <w:abstractNumId w:val="34"/>
  </w:num>
  <w:num w:numId="17">
    <w:abstractNumId w:val="13"/>
  </w:num>
  <w:num w:numId="18">
    <w:abstractNumId w:val="36"/>
  </w:num>
  <w:num w:numId="19">
    <w:abstractNumId w:val="37"/>
  </w:num>
  <w:num w:numId="20">
    <w:abstractNumId w:val="25"/>
  </w:num>
  <w:num w:numId="21">
    <w:abstractNumId w:val="10"/>
  </w:num>
  <w:num w:numId="22">
    <w:abstractNumId w:val="23"/>
  </w:num>
  <w:num w:numId="23">
    <w:abstractNumId w:val="39"/>
  </w:num>
  <w:num w:numId="24">
    <w:abstractNumId w:val="21"/>
  </w:num>
  <w:num w:numId="25">
    <w:abstractNumId w:val="8"/>
  </w:num>
  <w:num w:numId="26">
    <w:abstractNumId w:val="19"/>
  </w:num>
  <w:num w:numId="27">
    <w:abstractNumId w:val="9"/>
  </w:num>
  <w:num w:numId="28">
    <w:abstractNumId w:val="12"/>
  </w:num>
  <w:num w:numId="29">
    <w:abstractNumId w:val="33"/>
  </w:num>
  <w:num w:numId="30">
    <w:abstractNumId w:val="38"/>
  </w:num>
  <w:num w:numId="31">
    <w:abstractNumId w:val="27"/>
  </w:num>
  <w:num w:numId="32">
    <w:abstractNumId w:val="16"/>
  </w:num>
  <w:num w:numId="33">
    <w:abstractNumId w:val="6"/>
  </w:num>
  <w:num w:numId="34">
    <w:abstractNumId w:val="46"/>
  </w:num>
  <w:num w:numId="35">
    <w:abstractNumId w:val="43"/>
  </w:num>
  <w:num w:numId="36">
    <w:abstractNumId w:val="29"/>
  </w:num>
  <w:num w:numId="37">
    <w:abstractNumId w:val="42"/>
  </w:num>
  <w:num w:numId="38">
    <w:abstractNumId w:val="28"/>
  </w:num>
  <w:num w:numId="39">
    <w:abstractNumId w:val="7"/>
  </w:num>
  <w:num w:numId="40">
    <w:abstractNumId w:val="24"/>
  </w:num>
  <w:num w:numId="41">
    <w:abstractNumId w:val="45"/>
  </w:num>
  <w:num w:numId="42">
    <w:abstractNumId w:val="20"/>
  </w:num>
  <w:num w:numId="43">
    <w:abstractNumId w:val="30"/>
  </w:num>
  <w:num w:numId="44">
    <w:abstractNumId w:val="15"/>
  </w:num>
  <w:num w:numId="45">
    <w:abstractNumId w:val="35"/>
  </w:num>
  <w:num w:numId="46">
    <w:abstractNumId w:val="40"/>
  </w:num>
  <w:num w:numId="47">
    <w:abstractNumId w:val="22"/>
  </w:num>
  <w:num w:numId="4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85DB6"/>
    <w:rsid w:val="00010A18"/>
    <w:rsid w:val="00052DCA"/>
    <w:rsid w:val="000C2D2D"/>
    <w:rsid w:val="000E5AB8"/>
    <w:rsid w:val="00100191"/>
    <w:rsid w:val="0016196B"/>
    <w:rsid w:val="00284CE6"/>
    <w:rsid w:val="00474D63"/>
    <w:rsid w:val="004A5796"/>
    <w:rsid w:val="00535B39"/>
    <w:rsid w:val="00566782"/>
    <w:rsid w:val="00571CE6"/>
    <w:rsid w:val="00585DB6"/>
    <w:rsid w:val="005C1E6A"/>
    <w:rsid w:val="00662F49"/>
    <w:rsid w:val="00670864"/>
    <w:rsid w:val="0067437A"/>
    <w:rsid w:val="006A0EBB"/>
    <w:rsid w:val="00762FB5"/>
    <w:rsid w:val="007F71B1"/>
    <w:rsid w:val="008E5E51"/>
    <w:rsid w:val="00A86A84"/>
    <w:rsid w:val="00AB681D"/>
    <w:rsid w:val="00AF5B41"/>
    <w:rsid w:val="00B54175"/>
    <w:rsid w:val="00C05503"/>
    <w:rsid w:val="00C27AD0"/>
    <w:rsid w:val="00C36B33"/>
    <w:rsid w:val="00C4414C"/>
    <w:rsid w:val="00D612D1"/>
    <w:rsid w:val="00D80CDF"/>
    <w:rsid w:val="00DB440E"/>
    <w:rsid w:val="00DD545D"/>
    <w:rsid w:val="00E4300D"/>
    <w:rsid w:val="00EA3D94"/>
    <w:rsid w:val="00EB1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A1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10A18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0A18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customStyle="1" w:styleId="ParaAttribute30">
    <w:name w:val="ParaAttribute30"/>
    <w:rsid w:val="00010A18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10A18"/>
    <w:pPr>
      <w:widowControl/>
      <w:wordWrap/>
      <w:autoSpaceDE/>
      <w:autoSpaceDN/>
      <w:ind w:left="400"/>
    </w:pPr>
    <w:rPr>
      <w:rFonts w:ascii="№Е" w:eastAsia="№Е"/>
      <w:szCs w:val="20"/>
      <w:lang/>
    </w:rPr>
  </w:style>
  <w:style w:type="character" w:customStyle="1" w:styleId="CharAttribute484">
    <w:name w:val="CharAttribute484"/>
    <w:uiPriority w:val="99"/>
    <w:rsid w:val="00010A18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10A18"/>
    <w:pPr>
      <w:widowControl/>
      <w:wordWrap/>
      <w:autoSpaceDE/>
      <w:autoSpaceDN/>
      <w:jc w:val="left"/>
    </w:pPr>
    <w:rPr>
      <w:kern w:val="0"/>
      <w:szCs w:val="20"/>
      <w:lang/>
    </w:rPr>
  </w:style>
  <w:style w:type="character" w:customStyle="1" w:styleId="a6">
    <w:name w:val="Текст сноски Знак"/>
    <w:basedOn w:val="a0"/>
    <w:link w:val="a5"/>
    <w:uiPriority w:val="99"/>
    <w:rsid w:val="00010A18"/>
    <w:rPr>
      <w:rFonts w:ascii="Times New Roman" w:eastAsia="Times New Roman" w:hAnsi="Times New Roman" w:cs="Times New Roman"/>
      <w:sz w:val="20"/>
      <w:szCs w:val="20"/>
      <w:lang/>
    </w:rPr>
  </w:style>
  <w:style w:type="character" w:styleId="a7">
    <w:name w:val="footnote reference"/>
    <w:uiPriority w:val="99"/>
    <w:semiHidden/>
    <w:rsid w:val="00010A18"/>
    <w:rPr>
      <w:vertAlign w:val="superscript"/>
    </w:rPr>
  </w:style>
  <w:style w:type="paragraph" w:customStyle="1" w:styleId="ParaAttribute38">
    <w:name w:val="ParaAttribute38"/>
    <w:rsid w:val="00010A1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10A18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10A18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10A1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10A18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10A18"/>
    <w:rPr>
      <w:rFonts w:ascii="Times New Roman" w:eastAsia="Times New Roman"/>
      <w:sz w:val="28"/>
    </w:rPr>
  </w:style>
  <w:style w:type="character" w:customStyle="1" w:styleId="CharAttribute512">
    <w:name w:val="CharAttribute512"/>
    <w:rsid w:val="00010A18"/>
    <w:rPr>
      <w:rFonts w:ascii="Times New Roman" w:eastAsia="Times New Roman"/>
      <w:sz w:val="28"/>
    </w:rPr>
  </w:style>
  <w:style w:type="character" w:customStyle="1" w:styleId="CharAttribute3">
    <w:name w:val="CharAttribute3"/>
    <w:rsid w:val="00010A18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10A18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10A18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10A18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10A18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010A18"/>
    <w:rPr>
      <w:rFonts w:ascii="Calibri" w:eastAsia="Calibri" w:hAnsi="Calibri" w:cs="Times New Roman"/>
      <w:lang/>
    </w:rPr>
  </w:style>
  <w:style w:type="paragraph" w:styleId="3">
    <w:name w:val="Body Text Indent 3"/>
    <w:basedOn w:val="a"/>
    <w:link w:val="30"/>
    <w:unhideWhenUsed/>
    <w:rsid w:val="00010A18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010A18"/>
    <w:rPr>
      <w:rFonts w:ascii="Calibri" w:eastAsia="Calibri" w:hAnsi="Calibri" w:cs="Times New Roman"/>
      <w:sz w:val="16"/>
      <w:szCs w:val="16"/>
      <w:lang/>
    </w:rPr>
  </w:style>
  <w:style w:type="paragraph" w:styleId="21">
    <w:name w:val="Body Text Indent 2"/>
    <w:basedOn w:val="a"/>
    <w:link w:val="22"/>
    <w:unhideWhenUsed/>
    <w:rsid w:val="00010A18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10A18"/>
    <w:rPr>
      <w:rFonts w:ascii="Calibri" w:eastAsia="Calibri" w:hAnsi="Calibri" w:cs="Times New Roman"/>
      <w:lang/>
    </w:rPr>
  </w:style>
  <w:style w:type="character" w:customStyle="1" w:styleId="CharAttribute504">
    <w:name w:val="CharAttribute504"/>
    <w:rsid w:val="00010A18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10A18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10A18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10A18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10A18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10A18"/>
    <w:rPr>
      <w:rFonts w:ascii="Times New Roman" w:eastAsia="Times New Roman"/>
      <w:sz w:val="28"/>
    </w:rPr>
  </w:style>
  <w:style w:type="character" w:customStyle="1" w:styleId="CharAttribute269">
    <w:name w:val="CharAttribute269"/>
    <w:rsid w:val="00010A18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10A18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10A18"/>
    <w:rPr>
      <w:rFonts w:ascii="Times New Roman" w:eastAsia="Times New Roman"/>
      <w:sz w:val="28"/>
    </w:rPr>
  </w:style>
  <w:style w:type="character" w:customStyle="1" w:styleId="CharAttribute273">
    <w:name w:val="CharAttribute273"/>
    <w:rsid w:val="00010A18"/>
    <w:rPr>
      <w:rFonts w:ascii="Times New Roman" w:eastAsia="Times New Roman"/>
      <w:sz w:val="28"/>
    </w:rPr>
  </w:style>
  <w:style w:type="character" w:customStyle="1" w:styleId="CharAttribute274">
    <w:name w:val="CharAttribute274"/>
    <w:rsid w:val="00010A18"/>
    <w:rPr>
      <w:rFonts w:ascii="Times New Roman" w:eastAsia="Times New Roman"/>
      <w:sz w:val="28"/>
    </w:rPr>
  </w:style>
  <w:style w:type="character" w:customStyle="1" w:styleId="CharAttribute275">
    <w:name w:val="CharAttribute275"/>
    <w:rsid w:val="00010A18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10A18"/>
    <w:rPr>
      <w:rFonts w:ascii="Times New Roman" w:eastAsia="Times New Roman"/>
      <w:sz w:val="28"/>
    </w:rPr>
  </w:style>
  <w:style w:type="character" w:customStyle="1" w:styleId="CharAttribute277">
    <w:name w:val="CharAttribute277"/>
    <w:rsid w:val="00010A18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10A18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10A18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10A18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10A18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10A18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10A18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10A18"/>
    <w:rPr>
      <w:rFonts w:ascii="Times New Roman" w:eastAsia="Times New Roman"/>
      <w:sz w:val="28"/>
    </w:rPr>
  </w:style>
  <w:style w:type="character" w:customStyle="1" w:styleId="CharAttribute285">
    <w:name w:val="CharAttribute285"/>
    <w:rsid w:val="00010A18"/>
    <w:rPr>
      <w:rFonts w:ascii="Times New Roman" w:eastAsia="Times New Roman"/>
      <w:sz w:val="28"/>
    </w:rPr>
  </w:style>
  <w:style w:type="character" w:customStyle="1" w:styleId="CharAttribute286">
    <w:name w:val="CharAttribute286"/>
    <w:rsid w:val="00010A18"/>
    <w:rPr>
      <w:rFonts w:ascii="Times New Roman" w:eastAsia="Times New Roman"/>
      <w:sz w:val="28"/>
    </w:rPr>
  </w:style>
  <w:style w:type="character" w:customStyle="1" w:styleId="CharAttribute287">
    <w:name w:val="CharAttribute287"/>
    <w:rsid w:val="00010A18"/>
    <w:rPr>
      <w:rFonts w:ascii="Times New Roman" w:eastAsia="Times New Roman"/>
      <w:sz w:val="28"/>
    </w:rPr>
  </w:style>
  <w:style w:type="character" w:customStyle="1" w:styleId="CharAttribute288">
    <w:name w:val="CharAttribute288"/>
    <w:rsid w:val="00010A18"/>
    <w:rPr>
      <w:rFonts w:ascii="Times New Roman" w:eastAsia="Times New Roman"/>
      <w:sz w:val="28"/>
    </w:rPr>
  </w:style>
  <w:style w:type="character" w:customStyle="1" w:styleId="CharAttribute289">
    <w:name w:val="CharAttribute289"/>
    <w:rsid w:val="00010A18"/>
    <w:rPr>
      <w:rFonts w:ascii="Times New Roman" w:eastAsia="Times New Roman"/>
      <w:sz w:val="28"/>
    </w:rPr>
  </w:style>
  <w:style w:type="character" w:customStyle="1" w:styleId="CharAttribute290">
    <w:name w:val="CharAttribute290"/>
    <w:rsid w:val="00010A18"/>
    <w:rPr>
      <w:rFonts w:ascii="Times New Roman" w:eastAsia="Times New Roman"/>
      <w:sz w:val="28"/>
    </w:rPr>
  </w:style>
  <w:style w:type="character" w:customStyle="1" w:styleId="CharAttribute291">
    <w:name w:val="CharAttribute291"/>
    <w:rsid w:val="00010A18"/>
    <w:rPr>
      <w:rFonts w:ascii="Times New Roman" w:eastAsia="Times New Roman"/>
      <w:sz w:val="28"/>
    </w:rPr>
  </w:style>
  <w:style w:type="character" w:customStyle="1" w:styleId="CharAttribute292">
    <w:name w:val="CharAttribute292"/>
    <w:rsid w:val="00010A18"/>
    <w:rPr>
      <w:rFonts w:ascii="Times New Roman" w:eastAsia="Times New Roman"/>
      <w:sz w:val="28"/>
    </w:rPr>
  </w:style>
  <w:style w:type="character" w:customStyle="1" w:styleId="CharAttribute293">
    <w:name w:val="CharAttribute293"/>
    <w:rsid w:val="00010A18"/>
    <w:rPr>
      <w:rFonts w:ascii="Times New Roman" w:eastAsia="Times New Roman"/>
      <w:sz w:val="28"/>
    </w:rPr>
  </w:style>
  <w:style w:type="character" w:customStyle="1" w:styleId="CharAttribute294">
    <w:name w:val="CharAttribute294"/>
    <w:rsid w:val="00010A18"/>
    <w:rPr>
      <w:rFonts w:ascii="Times New Roman" w:eastAsia="Times New Roman"/>
      <w:sz w:val="28"/>
    </w:rPr>
  </w:style>
  <w:style w:type="character" w:customStyle="1" w:styleId="CharAttribute295">
    <w:name w:val="CharAttribute295"/>
    <w:rsid w:val="00010A18"/>
    <w:rPr>
      <w:rFonts w:ascii="Times New Roman" w:eastAsia="Times New Roman"/>
      <w:sz w:val="28"/>
    </w:rPr>
  </w:style>
  <w:style w:type="character" w:customStyle="1" w:styleId="CharAttribute296">
    <w:name w:val="CharAttribute296"/>
    <w:rsid w:val="00010A18"/>
    <w:rPr>
      <w:rFonts w:ascii="Times New Roman" w:eastAsia="Times New Roman"/>
      <w:sz w:val="28"/>
    </w:rPr>
  </w:style>
  <w:style w:type="character" w:customStyle="1" w:styleId="CharAttribute297">
    <w:name w:val="CharAttribute297"/>
    <w:rsid w:val="00010A18"/>
    <w:rPr>
      <w:rFonts w:ascii="Times New Roman" w:eastAsia="Times New Roman"/>
      <w:sz w:val="28"/>
    </w:rPr>
  </w:style>
  <w:style w:type="character" w:customStyle="1" w:styleId="CharAttribute298">
    <w:name w:val="CharAttribute298"/>
    <w:rsid w:val="00010A18"/>
    <w:rPr>
      <w:rFonts w:ascii="Times New Roman" w:eastAsia="Times New Roman"/>
      <w:sz w:val="28"/>
    </w:rPr>
  </w:style>
  <w:style w:type="character" w:customStyle="1" w:styleId="CharAttribute299">
    <w:name w:val="CharAttribute299"/>
    <w:rsid w:val="00010A18"/>
    <w:rPr>
      <w:rFonts w:ascii="Times New Roman" w:eastAsia="Times New Roman"/>
      <w:sz w:val="28"/>
    </w:rPr>
  </w:style>
  <w:style w:type="character" w:customStyle="1" w:styleId="CharAttribute300">
    <w:name w:val="CharAttribute300"/>
    <w:rsid w:val="00010A18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10A18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10A18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10A18"/>
    <w:rPr>
      <w:rFonts w:ascii="Times New Roman" w:eastAsia="Times New Roman"/>
      <w:sz w:val="28"/>
    </w:rPr>
  </w:style>
  <w:style w:type="character" w:customStyle="1" w:styleId="CharAttribute305">
    <w:name w:val="CharAttribute305"/>
    <w:rsid w:val="00010A18"/>
    <w:rPr>
      <w:rFonts w:ascii="Times New Roman" w:eastAsia="Times New Roman"/>
      <w:sz w:val="28"/>
    </w:rPr>
  </w:style>
  <w:style w:type="character" w:customStyle="1" w:styleId="CharAttribute306">
    <w:name w:val="CharAttribute306"/>
    <w:rsid w:val="00010A18"/>
    <w:rPr>
      <w:rFonts w:ascii="Times New Roman" w:eastAsia="Times New Roman"/>
      <w:sz w:val="28"/>
    </w:rPr>
  </w:style>
  <w:style w:type="character" w:customStyle="1" w:styleId="CharAttribute307">
    <w:name w:val="CharAttribute307"/>
    <w:rsid w:val="00010A18"/>
    <w:rPr>
      <w:rFonts w:ascii="Times New Roman" w:eastAsia="Times New Roman"/>
      <w:sz w:val="28"/>
    </w:rPr>
  </w:style>
  <w:style w:type="character" w:customStyle="1" w:styleId="CharAttribute308">
    <w:name w:val="CharAttribute308"/>
    <w:rsid w:val="00010A18"/>
    <w:rPr>
      <w:rFonts w:ascii="Times New Roman" w:eastAsia="Times New Roman"/>
      <w:sz w:val="28"/>
    </w:rPr>
  </w:style>
  <w:style w:type="character" w:customStyle="1" w:styleId="CharAttribute309">
    <w:name w:val="CharAttribute309"/>
    <w:rsid w:val="00010A18"/>
    <w:rPr>
      <w:rFonts w:ascii="Times New Roman" w:eastAsia="Times New Roman"/>
      <w:sz w:val="28"/>
    </w:rPr>
  </w:style>
  <w:style w:type="character" w:customStyle="1" w:styleId="CharAttribute310">
    <w:name w:val="CharAttribute310"/>
    <w:rsid w:val="00010A18"/>
    <w:rPr>
      <w:rFonts w:ascii="Times New Roman" w:eastAsia="Times New Roman"/>
      <w:sz w:val="28"/>
    </w:rPr>
  </w:style>
  <w:style w:type="character" w:customStyle="1" w:styleId="CharAttribute311">
    <w:name w:val="CharAttribute311"/>
    <w:rsid w:val="00010A18"/>
    <w:rPr>
      <w:rFonts w:ascii="Times New Roman" w:eastAsia="Times New Roman"/>
      <w:sz w:val="28"/>
    </w:rPr>
  </w:style>
  <w:style w:type="character" w:customStyle="1" w:styleId="CharAttribute312">
    <w:name w:val="CharAttribute312"/>
    <w:rsid w:val="00010A18"/>
    <w:rPr>
      <w:rFonts w:ascii="Times New Roman" w:eastAsia="Times New Roman"/>
      <w:sz w:val="28"/>
    </w:rPr>
  </w:style>
  <w:style w:type="character" w:customStyle="1" w:styleId="CharAttribute313">
    <w:name w:val="CharAttribute313"/>
    <w:rsid w:val="00010A18"/>
    <w:rPr>
      <w:rFonts w:ascii="Times New Roman" w:eastAsia="Times New Roman"/>
      <w:sz w:val="28"/>
    </w:rPr>
  </w:style>
  <w:style w:type="character" w:customStyle="1" w:styleId="CharAttribute314">
    <w:name w:val="CharAttribute314"/>
    <w:rsid w:val="00010A18"/>
    <w:rPr>
      <w:rFonts w:ascii="Times New Roman" w:eastAsia="Times New Roman"/>
      <w:sz w:val="28"/>
    </w:rPr>
  </w:style>
  <w:style w:type="character" w:customStyle="1" w:styleId="CharAttribute315">
    <w:name w:val="CharAttribute315"/>
    <w:rsid w:val="00010A18"/>
    <w:rPr>
      <w:rFonts w:ascii="Times New Roman" w:eastAsia="Times New Roman"/>
      <w:sz w:val="28"/>
    </w:rPr>
  </w:style>
  <w:style w:type="character" w:customStyle="1" w:styleId="CharAttribute316">
    <w:name w:val="CharAttribute316"/>
    <w:rsid w:val="00010A18"/>
    <w:rPr>
      <w:rFonts w:ascii="Times New Roman" w:eastAsia="Times New Roman"/>
      <w:sz w:val="28"/>
    </w:rPr>
  </w:style>
  <w:style w:type="character" w:customStyle="1" w:styleId="CharAttribute317">
    <w:name w:val="CharAttribute317"/>
    <w:rsid w:val="00010A18"/>
    <w:rPr>
      <w:rFonts w:ascii="Times New Roman" w:eastAsia="Times New Roman"/>
      <w:sz w:val="28"/>
    </w:rPr>
  </w:style>
  <w:style w:type="character" w:customStyle="1" w:styleId="CharAttribute318">
    <w:name w:val="CharAttribute318"/>
    <w:rsid w:val="00010A18"/>
    <w:rPr>
      <w:rFonts w:ascii="Times New Roman" w:eastAsia="Times New Roman"/>
      <w:sz w:val="28"/>
    </w:rPr>
  </w:style>
  <w:style w:type="character" w:customStyle="1" w:styleId="CharAttribute319">
    <w:name w:val="CharAttribute319"/>
    <w:rsid w:val="00010A18"/>
    <w:rPr>
      <w:rFonts w:ascii="Times New Roman" w:eastAsia="Times New Roman"/>
      <w:sz w:val="28"/>
    </w:rPr>
  </w:style>
  <w:style w:type="character" w:customStyle="1" w:styleId="CharAttribute320">
    <w:name w:val="CharAttribute320"/>
    <w:rsid w:val="00010A18"/>
    <w:rPr>
      <w:rFonts w:ascii="Times New Roman" w:eastAsia="Times New Roman"/>
      <w:sz w:val="28"/>
    </w:rPr>
  </w:style>
  <w:style w:type="character" w:customStyle="1" w:styleId="CharAttribute321">
    <w:name w:val="CharAttribute321"/>
    <w:rsid w:val="00010A18"/>
    <w:rPr>
      <w:rFonts w:ascii="Times New Roman" w:eastAsia="Times New Roman"/>
      <w:sz w:val="28"/>
    </w:rPr>
  </w:style>
  <w:style w:type="character" w:customStyle="1" w:styleId="CharAttribute322">
    <w:name w:val="CharAttribute322"/>
    <w:rsid w:val="00010A18"/>
    <w:rPr>
      <w:rFonts w:ascii="Times New Roman" w:eastAsia="Times New Roman"/>
      <w:sz w:val="28"/>
    </w:rPr>
  </w:style>
  <w:style w:type="character" w:customStyle="1" w:styleId="CharAttribute323">
    <w:name w:val="CharAttribute323"/>
    <w:rsid w:val="00010A18"/>
    <w:rPr>
      <w:rFonts w:ascii="Times New Roman" w:eastAsia="Times New Roman"/>
      <w:sz w:val="28"/>
    </w:rPr>
  </w:style>
  <w:style w:type="character" w:customStyle="1" w:styleId="CharAttribute324">
    <w:name w:val="CharAttribute324"/>
    <w:rsid w:val="00010A18"/>
    <w:rPr>
      <w:rFonts w:ascii="Times New Roman" w:eastAsia="Times New Roman"/>
      <w:sz w:val="28"/>
    </w:rPr>
  </w:style>
  <w:style w:type="character" w:customStyle="1" w:styleId="CharAttribute325">
    <w:name w:val="CharAttribute325"/>
    <w:rsid w:val="00010A18"/>
    <w:rPr>
      <w:rFonts w:ascii="Times New Roman" w:eastAsia="Times New Roman"/>
      <w:sz w:val="28"/>
    </w:rPr>
  </w:style>
  <w:style w:type="character" w:customStyle="1" w:styleId="CharAttribute326">
    <w:name w:val="CharAttribute326"/>
    <w:rsid w:val="00010A18"/>
    <w:rPr>
      <w:rFonts w:ascii="Times New Roman" w:eastAsia="Times New Roman"/>
      <w:sz w:val="28"/>
    </w:rPr>
  </w:style>
  <w:style w:type="character" w:customStyle="1" w:styleId="CharAttribute327">
    <w:name w:val="CharAttribute327"/>
    <w:rsid w:val="00010A18"/>
    <w:rPr>
      <w:rFonts w:ascii="Times New Roman" w:eastAsia="Times New Roman"/>
      <w:sz w:val="28"/>
    </w:rPr>
  </w:style>
  <w:style w:type="character" w:customStyle="1" w:styleId="CharAttribute328">
    <w:name w:val="CharAttribute328"/>
    <w:rsid w:val="00010A18"/>
    <w:rPr>
      <w:rFonts w:ascii="Times New Roman" w:eastAsia="Times New Roman"/>
      <w:sz w:val="28"/>
    </w:rPr>
  </w:style>
  <w:style w:type="character" w:customStyle="1" w:styleId="CharAttribute329">
    <w:name w:val="CharAttribute329"/>
    <w:rsid w:val="00010A18"/>
    <w:rPr>
      <w:rFonts w:ascii="Times New Roman" w:eastAsia="Times New Roman"/>
      <w:sz w:val="28"/>
    </w:rPr>
  </w:style>
  <w:style w:type="character" w:customStyle="1" w:styleId="CharAttribute330">
    <w:name w:val="CharAttribute330"/>
    <w:rsid w:val="00010A18"/>
    <w:rPr>
      <w:rFonts w:ascii="Times New Roman" w:eastAsia="Times New Roman"/>
      <w:sz w:val="28"/>
    </w:rPr>
  </w:style>
  <w:style w:type="character" w:customStyle="1" w:styleId="CharAttribute331">
    <w:name w:val="CharAttribute331"/>
    <w:rsid w:val="00010A18"/>
    <w:rPr>
      <w:rFonts w:ascii="Times New Roman" w:eastAsia="Times New Roman"/>
      <w:sz w:val="28"/>
    </w:rPr>
  </w:style>
  <w:style w:type="character" w:customStyle="1" w:styleId="CharAttribute332">
    <w:name w:val="CharAttribute332"/>
    <w:rsid w:val="00010A18"/>
    <w:rPr>
      <w:rFonts w:ascii="Times New Roman" w:eastAsia="Times New Roman"/>
      <w:sz w:val="28"/>
    </w:rPr>
  </w:style>
  <w:style w:type="character" w:customStyle="1" w:styleId="CharAttribute333">
    <w:name w:val="CharAttribute333"/>
    <w:rsid w:val="00010A18"/>
    <w:rPr>
      <w:rFonts w:ascii="Times New Roman" w:eastAsia="Times New Roman"/>
      <w:sz w:val="28"/>
    </w:rPr>
  </w:style>
  <w:style w:type="character" w:customStyle="1" w:styleId="CharAttribute334">
    <w:name w:val="CharAttribute334"/>
    <w:rsid w:val="00010A18"/>
    <w:rPr>
      <w:rFonts w:ascii="Times New Roman" w:eastAsia="Times New Roman"/>
      <w:sz w:val="28"/>
    </w:rPr>
  </w:style>
  <w:style w:type="character" w:customStyle="1" w:styleId="CharAttribute335">
    <w:name w:val="CharAttribute335"/>
    <w:rsid w:val="00010A18"/>
    <w:rPr>
      <w:rFonts w:ascii="Times New Roman" w:eastAsia="Times New Roman"/>
      <w:sz w:val="28"/>
    </w:rPr>
  </w:style>
  <w:style w:type="character" w:customStyle="1" w:styleId="CharAttribute514">
    <w:name w:val="CharAttribute514"/>
    <w:rsid w:val="00010A18"/>
    <w:rPr>
      <w:rFonts w:ascii="Times New Roman" w:eastAsia="Times New Roman"/>
      <w:sz w:val="28"/>
    </w:rPr>
  </w:style>
  <w:style w:type="character" w:customStyle="1" w:styleId="CharAttribute520">
    <w:name w:val="CharAttribute520"/>
    <w:rsid w:val="00010A18"/>
    <w:rPr>
      <w:rFonts w:ascii="Times New Roman" w:eastAsia="Times New Roman"/>
      <w:sz w:val="28"/>
    </w:rPr>
  </w:style>
  <w:style w:type="character" w:customStyle="1" w:styleId="CharAttribute521">
    <w:name w:val="CharAttribute521"/>
    <w:rsid w:val="00010A18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10A18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10A1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10A1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10A18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10A1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10A18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10A18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10A1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10A18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10A18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0A18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010A18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10A18"/>
    <w:rPr>
      <w:rFonts w:ascii="Times New Roman" w:eastAsia="Times New Roman"/>
      <w:sz w:val="28"/>
    </w:rPr>
  </w:style>
  <w:style w:type="character" w:customStyle="1" w:styleId="CharAttribute534">
    <w:name w:val="CharAttribute534"/>
    <w:rsid w:val="00010A18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10A18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10A18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10A18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10A1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10A18"/>
    <w:rPr>
      <w:rFonts w:ascii="Times New Roman" w:eastAsia="Times New Roman"/>
      <w:sz w:val="28"/>
    </w:rPr>
  </w:style>
  <w:style w:type="character" w:customStyle="1" w:styleId="CharAttribute499">
    <w:name w:val="CharAttribute499"/>
    <w:rsid w:val="00010A18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10A18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10A18"/>
    <w:rPr>
      <w:rFonts w:ascii="№Е" w:eastAsia="№Е" w:hAnsi="Times New Roman" w:cs="Times New Roman"/>
      <w:kern w:val="2"/>
      <w:sz w:val="20"/>
      <w:szCs w:val="20"/>
      <w:lang/>
    </w:rPr>
  </w:style>
  <w:style w:type="paragraph" w:styleId="af5">
    <w:name w:val="header"/>
    <w:basedOn w:val="a"/>
    <w:link w:val="af6"/>
    <w:uiPriority w:val="99"/>
    <w:unhideWhenUsed/>
    <w:rsid w:val="00010A1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10A1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10A1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10A1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10A1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10A18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10A18"/>
  </w:style>
  <w:style w:type="table" w:styleId="af9">
    <w:name w:val="Table Grid"/>
    <w:basedOn w:val="a1"/>
    <w:uiPriority w:val="59"/>
    <w:rsid w:val="00010A18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10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010A18"/>
    <w:rPr>
      <w:b/>
      <w:bCs/>
    </w:rPr>
  </w:style>
  <w:style w:type="paragraph" w:styleId="afb">
    <w:name w:val="Revision"/>
    <w:hidden/>
    <w:uiPriority w:val="99"/>
    <w:semiHidden/>
    <w:rsid w:val="00010A18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21</Pages>
  <Words>8407</Words>
  <Characters>47925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МКОУ ООШ №28</cp:lastModifiedBy>
  <cp:revision>16</cp:revision>
  <dcterms:created xsi:type="dcterms:W3CDTF">2021-06-03T06:34:00Z</dcterms:created>
  <dcterms:modified xsi:type="dcterms:W3CDTF">2021-09-06T05:01:00Z</dcterms:modified>
</cp:coreProperties>
</file>