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BF" w:rsidRPr="00C77545" w:rsidRDefault="00B83BBF" w:rsidP="00B83BBF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lang w:val="ru-RU"/>
        </w:rPr>
      </w:pPr>
      <w:r w:rsidRPr="00C77545">
        <w:rPr>
          <w:rFonts w:hAnsi="Times New Roman" w:cs="Times New Roman"/>
          <w:bCs/>
          <w:color w:val="000000"/>
          <w:lang w:val="ru-RU"/>
        </w:rPr>
        <w:t xml:space="preserve">Муниципальное бюджетное общеобразовательное учреждение  </w:t>
      </w:r>
    </w:p>
    <w:p w:rsidR="00B83BBF" w:rsidRDefault="00B83BBF" w:rsidP="00B83BBF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lang w:val="ru-RU"/>
        </w:rPr>
      </w:pPr>
      <w:r w:rsidRPr="00C77545">
        <w:rPr>
          <w:rFonts w:hAnsi="Times New Roman" w:cs="Times New Roman"/>
          <w:bCs/>
          <w:color w:val="000000"/>
          <w:lang w:val="ru-RU"/>
        </w:rPr>
        <w:t>«Основная общеобразовательная школа №28»</w:t>
      </w:r>
    </w:p>
    <w:p w:rsidR="00F02209" w:rsidRPr="00C77545" w:rsidRDefault="00F02209" w:rsidP="00B83BBF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(МБОУ ООШ № 28)</w:t>
      </w:r>
    </w:p>
    <w:p w:rsidR="00B83BBF" w:rsidRDefault="00B83BBF" w:rsidP="00B83BB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BBF" w:rsidRDefault="00B83BBF" w:rsidP="00B83BB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BBF" w:rsidRDefault="00B83BBF" w:rsidP="00B83BB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Pr="000A586D" w:rsidRDefault="000A586D" w:rsidP="00B83BB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0A586D">
        <w:rPr>
          <w:lang w:val="ru-RU"/>
        </w:rPr>
        <w:br/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0D92" w:rsidRDefault="006F6C8E" w:rsidP="000A586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.2023</w:t>
      </w:r>
    </w:p>
    <w:p w:rsidR="00320E4E" w:rsidRPr="000A586D" w:rsidRDefault="00320E4E" w:rsidP="000A586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Pr="000A586D" w:rsidRDefault="000A586D" w:rsidP="0024536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году в соответствии с приказом Рособрнадзора от 23.12.2022 № 1282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220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02209">
        <w:rPr>
          <w:rFonts w:hAnsi="Times New Roman" w:cs="Times New Roman"/>
          <w:bCs/>
          <w:color w:val="000000"/>
          <w:lang w:val="ru-RU"/>
        </w:rPr>
        <w:t>МБОУ ООШ № 28</w:t>
      </w:r>
      <w:r w:rsidR="00F02209">
        <w:rPr>
          <w:rFonts w:hAnsi="Times New Roman" w:cs="Times New Roman"/>
          <w:bCs/>
          <w:color w:val="000000"/>
          <w:lang w:val="ru-RU"/>
        </w:rPr>
        <w:t xml:space="preserve"> в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сероссийские проверочные работы проводились в 4, 5, 6, 7, 8 классах.</w:t>
      </w: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ВПР-2023</w:t>
      </w:r>
    </w:p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6"/>
        <w:gridCol w:w="1081"/>
        <w:gridCol w:w="1081"/>
        <w:gridCol w:w="1081"/>
        <w:gridCol w:w="1081"/>
        <w:gridCol w:w="1081"/>
      </w:tblGrid>
      <w:tr w:rsidR="007E0D92" w:rsidTr="00320E4E">
        <w:trPr>
          <w:trHeight w:val="3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7E0D92" w:rsidTr="00320E4E">
        <w:trPr>
          <w:trHeight w:val="19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E0D92" w:rsidTr="00320E4E">
        <w:trPr>
          <w:trHeight w:val="17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E0D92" w:rsidTr="00320E4E">
        <w:trPr>
          <w:trHeight w:val="18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E0D92" w:rsidTr="00320E4E">
        <w:trPr>
          <w:trHeight w:val="18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E0D92" w:rsidTr="00320E4E">
        <w:trPr>
          <w:trHeight w:val="18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E0D92" w:rsidTr="00320E4E">
        <w:trPr>
          <w:trHeight w:val="17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E0D92" w:rsidTr="00320E4E">
        <w:trPr>
          <w:trHeight w:val="18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E0D92" w:rsidTr="00320E4E">
        <w:trPr>
          <w:trHeight w:val="1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Pr="00CF600F" w:rsidRDefault="00CF600F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E0D92" w:rsidTr="00320E4E">
        <w:trPr>
          <w:trHeight w:val="18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E0D92" w:rsidTr="00320E4E">
        <w:trPr>
          <w:trHeight w:val="36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D92" w:rsidRPr="000A586D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58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</w:t>
            </w:r>
            <w:r w:rsidR="00CF60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ый</w:t>
            </w:r>
            <w:r w:rsidRPr="000A58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язык (английский язык</w:t>
            </w:r>
            <w:r w:rsidR="00CF60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0D92" w:rsidRDefault="000A586D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приняли участие 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 xml:space="preserve">28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еников из 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9 (9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>6,5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CF600F" w:rsidRDefault="00CF600F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 класс</w:t>
      </w:r>
      <w:r w:rsidR="009E1E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D34CCF" w:rsidRPr="000A586D" w:rsidRDefault="00D34CCF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Pr="00CF600F" w:rsidRDefault="000A586D" w:rsidP="00320E4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Обучающиеся 4 класс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по трем основным учебным предметам: «Русский язык», «Математика», «Окружающий мир». </w:t>
      </w:r>
      <w:r w:rsidRPr="00CF600F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600F">
        <w:rPr>
          <w:rFonts w:hAnsi="Times New Roman" w:cs="Times New Roman"/>
          <w:color w:val="000000"/>
          <w:sz w:val="24"/>
          <w:szCs w:val="24"/>
          <w:lang w:val="ru-RU"/>
        </w:rPr>
        <w:t>традиционная.</w:t>
      </w: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8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28"/>
        <w:gridCol w:w="2658"/>
        <w:gridCol w:w="794"/>
        <w:gridCol w:w="794"/>
        <w:gridCol w:w="794"/>
        <w:gridCol w:w="794"/>
        <w:gridCol w:w="726"/>
        <w:gridCol w:w="726"/>
        <w:gridCol w:w="726"/>
        <w:gridCol w:w="726"/>
      </w:tblGrid>
      <w:tr w:rsidR="00CF600F" w:rsidTr="00CF600F">
        <w:trPr>
          <w:trHeight w:val="14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Pr="00CF600F" w:rsidRDefault="00CF600F" w:rsidP="000A586D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9E1EC0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CF600F" w:rsidTr="00CF600F">
        <w:trPr>
          <w:trHeight w:val="1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CF600F" w:rsidTr="00CF600F">
        <w:trPr>
          <w:trHeight w:val="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Pr="00CF600F" w:rsidRDefault="00CF600F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Pr="00CF600F" w:rsidRDefault="00CF600F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Default="00CF600F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Pr="00CF600F" w:rsidRDefault="00CF600F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Pr="00CF600F" w:rsidRDefault="00CF600F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600F" w:rsidRPr="00CF600F" w:rsidRDefault="00CF600F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CF600F" w:rsidRDefault="00CF600F" w:rsidP="000A586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2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CF600F">
        <w:rPr>
          <w:rFonts w:hAnsi="Times New Roman" w:cs="Times New Roman"/>
          <w:color w:val="000000"/>
          <w:sz w:val="24"/>
          <w:szCs w:val="24"/>
          <w:lang w:val="ru-RU"/>
        </w:rPr>
        <w:t>75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D572B8" w:rsidRDefault="00D572B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основные учебные дефициты</w:t>
      </w:r>
      <w:r w:rsidR="00D34CCF">
        <w:rPr>
          <w:rFonts w:hAnsi="Times New Roman" w:cs="Times New Roman"/>
          <w:color w:val="000000"/>
          <w:sz w:val="24"/>
          <w:szCs w:val="24"/>
          <w:lang w:val="ru-RU"/>
        </w:rPr>
        <w:t xml:space="preserve"> большинства 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72B8" w:rsidRDefault="00D572B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</w:t>
      </w:r>
      <w:r w:rsidRPr="00D572B8">
        <w:rPr>
          <w:rFonts w:hAnsi="Times New Roman" w:cs="Times New Roman"/>
          <w:color w:val="000000"/>
          <w:sz w:val="24"/>
          <w:szCs w:val="24"/>
          <w:lang w:val="ru-RU"/>
        </w:rPr>
        <w:t>мение распознавать однородные члены предложения</w:t>
      </w:r>
      <w:r w:rsidR="00D34CCF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D572B8">
        <w:rPr>
          <w:rFonts w:hAnsi="Times New Roman" w:cs="Times New Roman"/>
          <w:color w:val="000000"/>
          <w:sz w:val="24"/>
          <w:szCs w:val="24"/>
          <w:lang w:val="ru-RU"/>
        </w:rPr>
        <w:t>ыделять предложения с однородными членами</w:t>
      </w:r>
      <w:r w:rsidR="00D34C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4CCF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</w:t>
      </w:r>
      <w:r w:rsidRPr="00D34CCF">
        <w:rPr>
          <w:rFonts w:hAnsi="Times New Roman" w:cs="Times New Roman"/>
          <w:color w:val="000000"/>
          <w:sz w:val="24"/>
          <w:szCs w:val="24"/>
          <w:lang w:val="ru-RU"/>
        </w:rPr>
        <w:t>мение составлять план прочитанного текста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F600F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</w:t>
      </w:r>
      <w:r w:rsidRPr="00D34CCF">
        <w:rPr>
          <w:rFonts w:hAnsi="Times New Roman" w:cs="Times New Roman"/>
          <w:color w:val="000000"/>
          <w:sz w:val="24"/>
          <w:szCs w:val="24"/>
          <w:lang w:val="ru-RU"/>
        </w:rPr>
        <w:t xml:space="preserve">мение на основе данной </w:t>
      </w:r>
      <w:r w:rsidR="005D776F" w:rsidRPr="00D34CCF">
        <w:rPr>
          <w:rFonts w:hAnsi="Times New Roman" w:cs="Times New Roman"/>
          <w:color w:val="000000"/>
          <w:sz w:val="24"/>
          <w:szCs w:val="24"/>
          <w:lang w:val="ru-RU"/>
        </w:rPr>
        <w:t>информации и</w:t>
      </w:r>
      <w:r w:rsidRPr="00D34CCF">
        <w:rPr>
          <w:rFonts w:hAnsi="Times New Roman" w:cs="Times New Roman"/>
          <w:color w:val="000000"/>
          <w:sz w:val="24"/>
          <w:szCs w:val="24"/>
          <w:lang w:val="ru-RU"/>
        </w:rPr>
        <w:t xml:space="preserve"> собственного жизненного опыта определять конкретную жизненную ситуацию для адекватной интерпретации данной информаци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и.</w:t>
      </w: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  <w:proofErr w:type="spellEnd"/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1"/>
        <w:gridCol w:w="2471"/>
        <w:gridCol w:w="839"/>
        <w:gridCol w:w="839"/>
        <w:gridCol w:w="838"/>
        <w:gridCol w:w="838"/>
        <w:gridCol w:w="766"/>
        <w:gridCol w:w="766"/>
        <w:gridCol w:w="766"/>
        <w:gridCol w:w="766"/>
      </w:tblGrid>
      <w:tr w:rsidR="009E1EC0" w:rsidTr="009E1EC0">
        <w:trPr>
          <w:trHeight w:val="31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9E1EC0" w:rsidTr="009E1EC0">
        <w:trPr>
          <w:trHeight w:val="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9E1EC0" w:rsidTr="009E1EC0">
        <w:trPr>
          <w:trHeight w:val="4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C77545" w:rsidRDefault="00C77545" w:rsidP="00320E4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E0D92" w:rsidRPr="00FA291F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="00C77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E1EC0">
        <w:rPr>
          <w:rFonts w:hAnsi="Times New Roman" w:cs="Times New Roman"/>
          <w:color w:val="000000"/>
          <w:sz w:val="24"/>
          <w:szCs w:val="24"/>
          <w:lang w:val="ru-RU"/>
        </w:rPr>
        <w:t>75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E1EC0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FA291F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D34CCF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основные учебные дефициты большинства учащихся:</w:t>
      </w:r>
    </w:p>
    <w:p w:rsidR="009E1EC0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 w:rsidRPr="00D34CCF">
        <w:rPr>
          <w:rFonts w:hAnsi="Times New Roman" w:cs="Times New Roman"/>
          <w:bCs/>
          <w:color w:val="000000"/>
          <w:sz w:val="24"/>
          <w:szCs w:val="24"/>
          <w:lang w:val="ru-RU"/>
        </w:rPr>
        <w:t>мение решать текстовые задачи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, ч</w:t>
      </w:r>
      <w:r w:rsidRPr="00D34CCF">
        <w:rPr>
          <w:rFonts w:hAnsi="Times New Roman" w:cs="Times New Roman"/>
          <w:bCs/>
          <w:color w:val="000000"/>
          <w:sz w:val="24"/>
          <w:szCs w:val="24"/>
          <w:lang w:val="ru-RU"/>
        </w:rPr>
        <w:t>итать, записывать и сравнивать величины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D34CCF" w:rsidRPr="00D34CCF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D34CCF">
        <w:rPr>
          <w:rFonts w:hAnsi="Times New Roman" w:cs="Times New Roman"/>
          <w:bCs/>
          <w:color w:val="000000"/>
          <w:sz w:val="24"/>
          <w:szCs w:val="24"/>
          <w:lang w:val="ru-RU"/>
        </w:rPr>
        <w:t>овладение основами логического и алгоритмического мышления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, и</w:t>
      </w:r>
      <w:r w:rsidRPr="00D34CCF">
        <w:rPr>
          <w:rFonts w:hAnsi="Times New Roman" w:cs="Times New Roman"/>
          <w:bCs/>
          <w:color w:val="000000"/>
          <w:sz w:val="24"/>
          <w:szCs w:val="24"/>
          <w:lang w:val="ru-RU"/>
        </w:rPr>
        <w:t>нтерпретировать информацию, полученную при проведении несложных исследований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9E1EC0" w:rsidRPr="009E1EC0" w:rsidRDefault="009E1EC0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98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"/>
        <w:gridCol w:w="3025"/>
        <w:gridCol w:w="748"/>
        <w:gridCol w:w="748"/>
        <w:gridCol w:w="748"/>
        <w:gridCol w:w="748"/>
        <w:gridCol w:w="684"/>
        <w:gridCol w:w="684"/>
        <w:gridCol w:w="684"/>
        <w:gridCol w:w="684"/>
      </w:tblGrid>
      <w:tr w:rsidR="009E1EC0" w:rsidTr="009E1EC0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9E1EC0" w:rsidTr="009E1EC0">
        <w:trPr>
          <w:trHeight w:val="2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9E1EC0" w:rsidTr="009E1EC0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9E1EC0" w:rsidRDefault="009E1EC0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C77545" w:rsidRDefault="00C77545" w:rsidP="00320E4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E1EC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5% 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</w:t>
      </w:r>
      <w:r w:rsidR="009E1EC0">
        <w:rPr>
          <w:rFonts w:hAnsi="Times New Roman" w:cs="Times New Roman"/>
          <w:color w:val="000000"/>
          <w:sz w:val="24"/>
          <w:szCs w:val="24"/>
          <w:lang w:val="ru-RU"/>
        </w:rPr>
        <w:t>- 25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D34CCF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основные учебные дефициты большинства учащихся:</w:t>
      </w:r>
    </w:p>
    <w:p w:rsidR="00D34CCF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осв</w:t>
      </w:r>
      <w:r w:rsidRPr="00D34CCF">
        <w:rPr>
          <w:rFonts w:hAnsi="Times New Roman" w:cs="Times New Roman"/>
          <w:color w:val="000000"/>
          <w:sz w:val="24"/>
          <w:szCs w:val="24"/>
          <w:lang w:val="ru-RU"/>
        </w:rPr>
        <w:t>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й;</w:t>
      </w:r>
    </w:p>
    <w:p w:rsidR="00D34CCF" w:rsidRPr="000A586D" w:rsidRDefault="00D34CC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</w:t>
      </w:r>
      <w:r w:rsidRPr="00D34CCF">
        <w:rPr>
          <w:rFonts w:hAnsi="Times New Roman" w:cs="Times New Roman"/>
          <w:color w:val="000000"/>
          <w:sz w:val="24"/>
          <w:szCs w:val="24"/>
          <w:lang w:val="ru-RU"/>
        </w:rPr>
        <w:t>формированность уважительного отношения к родному краю; осознанно строить речевое высказывание в соответствии с задачами коммуникации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1EC0" w:rsidRDefault="009E1EC0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0E4E" w:rsidRDefault="00320E4E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Pr="000A586D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 класс</w:t>
      </w:r>
      <w:r w:rsidR="00D34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7E0D92" w:rsidRPr="009E1EC0" w:rsidRDefault="000A586D" w:rsidP="000A58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Обучающиеся 5 класс</w:t>
      </w:r>
      <w:r w:rsidR="009E1E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«Математика», «История», «Биология».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1EC0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4"/>
        <w:gridCol w:w="2729"/>
        <w:gridCol w:w="770"/>
        <w:gridCol w:w="770"/>
        <w:gridCol w:w="770"/>
        <w:gridCol w:w="770"/>
        <w:gridCol w:w="704"/>
        <w:gridCol w:w="704"/>
        <w:gridCol w:w="704"/>
        <w:gridCol w:w="704"/>
      </w:tblGrid>
      <w:tr w:rsidR="009E1EC0" w:rsidTr="009E1EC0">
        <w:trPr>
          <w:trHeight w:val="3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9E1EC0" w:rsidTr="009E1EC0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9E1EC0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9E1EC0" w:rsidTr="009E1EC0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Default="009E1EC0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EC0" w:rsidRPr="005F6717" w:rsidRDefault="005F6717" w:rsidP="009E1EC0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C77545" w:rsidRDefault="00C77545" w:rsidP="00320E4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3D6CF3" w:rsidRDefault="003D6CF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основные учебные дефициты большинства учащихся:</w:t>
      </w:r>
    </w:p>
    <w:p w:rsidR="003D6CF3" w:rsidRDefault="00B736CA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>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36CA" w:rsidRDefault="00B736CA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 xml:space="preserve">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D6CF3" w:rsidRPr="000A586D" w:rsidRDefault="003D6CF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0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7"/>
        <w:gridCol w:w="2439"/>
        <w:gridCol w:w="836"/>
        <w:gridCol w:w="837"/>
        <w:gridCol w:w="837"/>
        <w:gridCol w:w="837"/>
        <w:gridCol w:w="765"/>
        <w:gridCol w:w="765"/>
        <w:gridCol w:w="765"/>
        <w:gridCol w:w="765"/>
      </w:tblGrid>
      <w:tr w:rsidR="005F6717" w:rsidTr="005F6717">
        <w:trPr>
          <w:trHeight w:val="2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5F6717" w:rsidTr="005F671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5F6717" w:rsidTr="005F6717">
        <w:trPr>
          <w:trHeight w:val="2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Чепчугов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C77545" w:rsidRDefault="00C77545" w:rsidP="00320E4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>При выполнении ВПР</w:t>
      </w:r>
      <w:r w:rsidR="00B736CA">
        <w:rPr>
          <w:rFonts w:hAnsi="Times New Roman" w:cs="Times New Roman"/>
          <w:color w:val="000000"/>
          <w:sz w:val="24"/>
          <w:szCs w:val="24"/>
          <w:lang w:val="ru-RU"/>
        </w:rPr>
        <w:t xml:space="preserve"> большинство </w:t>
      </w:r>
      <w:r w:rsidR="00B736CA" w:rsidRPr="00B736CA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="00B736C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B736CA" w:rsidRPr="00B736C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B736CA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справились с заданиями</w:t>
      </w:r>
      <w:r w:rsidR="005D776F">
        <w:rPr>
          <w:rFonts w:hAnsi="Times New Roman" w:cs="Times New Roman"/>
          <w:color w:val="000000"/>
          <w:sz w:val="24"/>
          <w:szCs w:val="24"/>
          <w:lang w:val="ru-RU"/>
        </w:rPr>
        <w:t>, проверяющие</w:t>
      </w:r>
      <w:r w:rsidR="00B736C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736CA" w:rsidRDefault="00B736CA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>азвитие представлений о числе и числовых системах от натуральных до действительных чисел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р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>еш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задачи на нахождение части числа и числа по его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736CA" w:rsidRPr="000A586D" w:rsidRDefault="00B736CA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>азвитие пространственных представлений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умение о</w:t>
      </w:r>
      <w:r w:rsidRPr="00B736CA">
        <w:rPr>
          <w:rFonts w:hAnsi="Times New Roman" w:cs="Times New Roman"/>
          <w:color w:val="000000"/>
          <w:sz w:val="24"/>
          <w:szCs w:val="24"/>
          <w:lang w:val="ru-RU"/>
        </w:rPr>
        <w:t>перировать понятиями: прямоугольный параллелепипед, куб, шар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6717" w:rsidRPr="00B736CA" w:rsidRDefault="005F6717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8"/>
        <w:gridCol w:w="2332"/>
        <w:gridCol w:w="837"/>
        <w:gridCol w:w="836"/>
        <w:gridCol w:w="836"/>
        <w:gridCol w:w="836"/>
        <w:gridCol w:w="764"/>
        <w:gridCol w:w="764"/>
        <w:gridCol w:w="764"/>
        <w:gridCol w:w="764"/>
      </w:tblGrid>
      <w:tr w:rsidR="005F6717" w:rsidTr="005F6717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5F6717" w:rsidTr="005F6717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5F6717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5F6717" w:rsidTr="005F6717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0A58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0A58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5F671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C77545" w:rsidRDefault="00C77545" w:rsidP="00320E4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5D776F" w:rsidRDefault="00B736CA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Большинство учащихся</w:t>
      </w:r>
      <w:r w:rsidR="005D776F">
        <w:rPr>
          <w:rFonts w:hAnsi="Times New Roman" w:cs="Times New Roman"/>
          <w:color w:val="000000"/>
          <w:sz w:val="24"/>
          <w:szCs w:val="24"/>
          <w:lang w:val="ru-RU"/>
        </w:rPr>
        <w:t xml:space="preserve"> испытывают трудности при выполнении заданий, проверяющих:</w:t>
      </w:r>
    </w:p>
    <w:p w:rsidR="00B736CA" w:rsidRDefault="005D776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</w:t>
      </w:r>
      <w:r w:rsidR="00B736CA" w:rsidRPr="00B736CA">
        <w:rPr>
          <w:rFonts w:hAnsi="Times New Roman" w:cs="Times New Roman"/>
          <w:color w:val="000000"/>
          <w:sz w:val="24"/>
          <w:szCs w:val="24"/>
          <w:lang w:val="ru-RU"/>
        </w:rPr>
        <w:t>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6717" w:rsidRPr="00B736CA" w:rsidRDefault="005D776F" w:rsidP="00320E4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</w:t>
      </w:r>
      <w:r w:rsidRPr="005D776F">
        <w:rPr>
          <w:rFonts w:hAnsi="Times New Roman" w:cs="Times New Roman"/>
          <w:color w:val="000000"/>
          <w:sz w:val="24"/>
          <w:szCs w:val="24"/>
          <w:lang w:val="ru-RU"/>
        </w:rPr>
        <w:t>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6717" w:rsidRPr="00B736CA" w:rsidRDefault="005F6717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1"/>
        <w:gridCol w:w="2810"/>
        <w:gridCol w:w="784"/>
        <w:gridCol w:w="784"/>
        <w:gridCol w:w="784"/>
        <w:gridCol w:w="784"/>
        <w:gridCol w:w="716"/>
        <w:gridCol w:w="716"/>
        <w:gridCol w:w="716"/>
        <w:gridCol w:w="716"/>
      </w:tblGrid>
      <w:tr w:rsidR="005F6717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5F6717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5F6717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Мелкозер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5F6717" w:rsidRDefault="005F6717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подтвердили (</w:t>
      </w:r>
      <w:proofErr w:type="spellStart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5F6717"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5D776F" w:rsidRDefault="005D776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учебные дефициты у большинства учащихся:</w:t>
      </w:r>
    </w:p>
    <w:p w:rsidR="005D776F" w:rsidRDefault="005D776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</w:t>
      </w:r>
      <w:r w:rsidRPr="005D776F">
        <w:rPr>
          <w:rFonts w:hAnsi="Times New Roman" w:cs="Times New Roman"/>
          <w:color w:val="000000"/>
          <w:sz w:val="24"/>
          <w:szCs w:val="24"/>
          <w:lang w:val="ru-RU"/>
        </w:rPr>
        <w:t>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</w:t>
      </w:r>
      <w:r w:rsidRPr="005D776F">
        <w:rPr>
          <w:rFonts w:hAnsi="Times New Roman" w:cs="Times New Roman"/>
          <w:color w:val="000000"/>
          <w:sz w:val="24"/>
          <w:szCs w:val="24"/>
          <w:lang w:val="ru-RU"/>
        </w:rPr>
        <w:t>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776F" w:rsidRDefault="005D776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</w:t>
      </w:r>
      <w:r w:rsidRPr="005D776F">
        <w:rPr>
          <w:rFonts w:hAnsi="Times New Roman" w:cs="Times New Roman"/>
          <w:color w:val="000000"/>
          <w:sz w:val="24"/>
          <w:szCs w:val="24"/>
          <w:lang w:val="ru-RU"/>
        </w:rPr>
        <w:t>риспособления организмов к жизни в наземно-воздушной среде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связь</w:t>
      </w:r>
      <w:r w:rsidRPr="005D776F">
        <w:rPr>
          <w:rFonts w:hAnsi="Times New Roman" w:cs="Times New Roman"/>
          <w:color w:val="000000"/>
          <w:sz w:val="24"/>
          <w:szCs w:val="24"/>
          <w:lang w:val="ru-RU"/>
        </w:rPr>
        <w:t xml:space="preserve"> биологии с другими науками (математика, география и др.)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у</w:t>
      </w:r>
      <w:r w:rsidRPr="005D776F">
        <w:rPr>
          <w:rFonts w:hAnsi="Times New Roman" w:cs="Times New Roman"/>
          <w:color w:val="000000"/>
          <w:sz w:val="24"/>
          <w:szCs w:val="24"/>
          <w:lang w:val="ru-RU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776F" w:rsidRDefault="005D776F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5601C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5601C4" w:rsidRPr="005601C4">
        <w:rPr>
          <w:rFonts w:hAnsi="Times New Roman" w:cs="Times New Roman"/>
          <w:color w:val="000000"/>
          <w:sz w:val="24"/>
          <w:szCs w:val="24"/>
          <w:lang w:val="ru-RU"/>
        </w:rPr>
        <w:t>иология как наука</w:t>
      </w:r>
      <w:r w:rsidR="005601C4">
        <w:rPr>
          <w:rFonts w:hAnsi="Times New Roman" w:cs="Times New Roman"/>
          <w:color w:val="000000"/>
          <w:sz w:val="24"/>
          <w:szCs w:val="24"/>
          <w:lang w:val="ru-RU"/>
        </w:rPr>
        <w:t>; м</w:t>
      </w:r>
      <w:r w:rsidR="005601C4" w:rsidRPr="005601C4">
        <w:rPr>
          <w:rFonts w:hAnsi="Times New Roman" w:cs="Times New Roman"/>
          <w:color w:val="000000"/>
          <w:sz w:val="24"/>
          <w:szCs w:val="24"/>
          <w:lang w:val="ru-RU"/>
        </w:rPr>
        <w:t>етоды изучения живых организмов</w:t>
      </w:r>
      <w:r w:rsidR="005601C4">
        <w:rPr>
          <w:rFonts w:hAnsi="Times New Roman" w:cs="Times New Roman"/>
          <w:color w:val="000000"/>
          <w:sz w:val="24"/>
          <w:szCs w:val="24"/>
          <w:lang w:val="ru-RU"/>
        </w:rPr>
        <w:t>; р</w:t>
      </w:r>
      <w:r w:rsidR="005601C4" w:rsidRPr="005601C4">
        <w:rPr>
          <w:rFonts w:hAnsi="Times New Roman" w:cs="Times New Roman"/>
          <w:color w:val="000000"/>
          <w:sz w:val="24"/>
          <w:szCs w:val="24"/>
          <w:lang w:val="ru-RU"/>
        </w:rPr>
        <w:t>оль биологии в познании окружающего мира и практической деятельности современного человека</w:t>
      </w:r>
      <w:r w:rsidR="005601C4">
        <w:rPr>
          <w:rFonts w:hAnsi="Times New Roman" w:cs="Times New Roman"/>
          <w:color w:val="000000"/>
          <w:sz w:val="24"/>
          <w:szCs w:val="24"/>
          <w:lang w:val="ru-RU"/>
        </w:rPr>
        <w:t>; у</w:t>
      </w:r>
      <w:r w:rsidR="005601C4" w:rsidRPr="005601C4">
        <w:rPr>
          <w:rFonts w:hAnsi="Times New Roman" w:cs="Times New Roman"/>
          <w:color w:val="000000"/>
          <w:sz w:val="24"/>
          <w:szCs w:val="24"/>
          <w:lang w:val="ru-RU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</w:r>
      <w:r w:rsidR="005601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01C4" w:rsidRPr="005601C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7E0D92" w:rsidRPr="000A586D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 класс</w:t>
      </w:r>
      <w:r w:rsidR="005F67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7E0D92" w:rsidRPr="005F6717" w:rsidRDefault="000A586D" w:rsidP="00320E4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Обучающиеся 6 класс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«Математика»; «</w:t>
      </w:r>
      <w:r w:rsidR="005F6717">
        <w:rPr>
          <w:rFonts w:hAnsi="Times New Roman" w:cs="Times New Roman"/>
          <w:color w:val="000000"/>
          <w:sz w:val="24"/>
          <w:szCs w:val="24"/>
          <w:lang w:val="ru-RU"/>
        </w:rPr>
        <w:t>Биолог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ия», «Обществознание» –</w:t>
      </w:r>
      <w:r w:rsidR="005601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на основе случайного выбора Рособрнадзора.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6717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– традиционная.</w:t>
      </w:r>
    </w:p>
    <w:p w:rsidR="005F6717" w:rsidRDefault="005F6717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6717" w:rsidRPr="005F6717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7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4"/>
        <w:gridCol w:w="2729"/>
        <w:gridCol w:w="770"/>
        <w:gridCol w:w="770"/>
        <w:gridCol w:w="770"/>
        <w:gridCol w:w="770"/>
        <w:gridCol w:w="704"/>
        <w:gridCol w:w="704"/>
        <w:gridCol w:w="704"/>
        <w:gridCol w:w="704"/>
      </w:tblGrid>
      <w:tr w:rsidR="005F6717" w:rsidTr="0081072B">
        <w:trPr>
          <w:trHeight w:val="3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5F6717" w:rsidTr="0081072B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5F6717" w:rsidTr="0081072B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Default="005F6717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717" w:rsidRPr="005F6717" w:rsidRDefault="005F6717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7E0D92" w:rsidRPr="005F6717" w:rsidRDefault="007E0D92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0%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5601C4" w:rsidRDefault="005601C4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Большинство учащихся имеют учебные дефициты:</w:t>
      </w:r>
    </w:p>
    <w:p w:rsidR="000F4959" w:rsidRDefault="005601C4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п</w:t>
      </w:r>
      <w:r w:rsidRPr="005601C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роводить морфемный и словообразовательный анализы слов; проводить морфологический анализ слова; проводить синтаксический </w:t>
      </w:r>
      <w:proofErr w:type="gramStart"/>
      <w:r w:rsidRPr="005601C4">
        <w:rPr>
          <w:rFonts w:hAnsi="Times New Roman" w:cs="Times New Roman"/>
          <w:bCs/>
          <w:color w:val="000000"/>
          <w:sz w:val="24"/>
          <w:szCs w:val="24"/>
          <w:lang w:val="ru-RU"/>
        </w:rPr>
        <w:t>анализ  предложения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р</w:t>
      </w:r>
      <w:r w:rsidRPr="005601C4">
        <w:rPr>
          <w:rFonts w:hAnsi="Times New Roman" w:cs="Times New Roman"/>
          <w:bCs/>
          <w:color w:val="000000"/>
          <w:sz w:val="24"/>
          <w:szCs w:val="24"/>
          <w:lang w:val="ru-RU"/>
        </w:rPr>
        <w:t>аспознавать уровни и единицы языка в предъявленном тексте и видеть взаимосвязь между ними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5601C4" w:rsidRPr="005601C4" w:rsidRDefault="005601C4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р</w:t>
      </w:r>
      <w:r w:rsidRPr="005601C4">
        <w:rPr>
          <w:rFonts w:hAnsi="Times New Roman" w:cs="Times New Roman"/>
          <w:bCs/>
          <w:color w:val="000000"/>
          <w:sz w:val="24"/>
          <w:szCs w:val="24"/>
          <w:lang w:val="ru-RU"/>
        </w:rPr>
        <w:t>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</w:t>
      </w:r>
      <w:r w:rsidR="009F04F1">
        <w:rPr>
          <w:rFonts w:hAnsi="Times New Roman" w:cs="Times New Roman"/>
          <w:bCs/>
          <w:color w:val="000000"/>
          <w:sz w:val="24"/>
          <w:szCs w:val="24"/>
          <w:lang w:val="ru-RU"/>
        </w:rPr>
        <w:t>; р</w:t>
      </w:r>
      <w:r w:rsidRPr="005601C4">
        <w:rPr>
          <w:rFonts w:hAnsi="Times New Roman" w:cs="Times New Roman"/>
          <w:bCs/>
          <w:color w:val="000000"/>
          <w:sz w:val="24"/>
          <w:szCs w:val="24"/>
          <w:lang w:val="ru-RU"/>
        </w:rPr>
        <w:t>аспознавать уровни и единицы языка в предъявленном тексте и видеть взаимосвязь между ними; создавать устные и письменные высказывания</w:t>
      </w:r>
      <w:r w:rsidR="009F04F1">
        <w:rPr>
          <w:rFonts w:hAnsi="Times New Roman" w:cs="Times New Roman"/>
          <w:bCs/>
          <w:color w:val="000000"/>
          <w:sz w:val="24"/>
          <w:szCs w:val="24"/>
          <w:lang w:val="ru-RU"/>
        </w:rPr>
        <w:t>; с</w:t>
      </w:r>
      <w:r w:rsidRPr="005601C4">
        <w:rPr>
          <w:rFonts w:hAnsi="Times New Roman" w:cs="Times New Roman"/>
          <w:bCs/>
          <w:color w:val="000000"/>
          <w:sz w:val="24"/>
          <w:szCs w:val="24"/>
          <w:lang w:val="ru-RU"/>
        </w:rPr>
        <w:t>облюдать культуру чтения, говорения, аудирования и письма; осуществлять речевой самоконтроль</w:t>
      </w:r>
      <w:r w:rsidR="009F04F1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5601C4" w:rsidRPr="005D776F" w:rsidRDefault="005601C4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00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7"/>
        <w:gridCol w:w="2439"/>
        <w:gridCol w:w="836"/>
        <w:gridCol w:w="837"/>
        <w:gridCol w:w="837"/>
        <w:gridCol w:w="837"/>
        <w:gridCol w:w="765"/>
        <w:gridCol w:w="765"/>
        <w:gridCol w:w="765"/>
        <w:gridCol w:w="765"/>
      </w:tblGrid>
      <w:tr w:rsidR="000F4959" w:rsidTr="0081072B">
        <w:trPr>
          <w:trHeight w:val="2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0F4959" w:rsidTr="0081072B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0F4959" w:rsidTr="0081072B">
        <w:trPr>
          <w:trHeight w:val="2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Чепчугов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0F4959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6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9F04F1" w:rsidRDefault="009F04F1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Учащиеся 6 класса испытывают трудности: </w:t>
      </w:r>
    </w:p>
    <w:p w:rsidR="009F04F1" w:rsidRDefault="009F04F1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в у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применять изученные понятия, результаты, методы для решения задач практического характера и задач их смежных дисципли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н; р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04F1" w:rsidRPr="000A586D" w:rsidRDefault="009F04F1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в у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мени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логические обоснования, доказательства математических утверждений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р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ешать простые и сложные задачи разных типов, а также задачи повышенной трудности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959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7E0D92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F4959">
        <w:rPr>
          <w:rFonts w:hAnsi="Times New Roman" w:cs="Times New Roman"/>
          <w:b/>
          <w:color w:val="000000"/>
          <w:sz w:val="24"/>
          <w:szCs w:val="24"/>
          <w:lang w:val="ru-RU"/>
        </w:rPr>
        <w:t>Биология</w:t>
      </w:r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1"/>
        <w:gridCol w:w="2810"/>
        <w:gridCol w:w="784"/>
        <w:gridCol w:w="784"/>
        <w:gridCol w:w="784"/>
        <w:gridCol w:w="784"/>
        <w:gridCol w:w="716"/>
        <w:gridCol w:w="716"/>
        <w:gridCol w:w="716"/>
        <w:gridCol w:w="716"/>
      </w:tblGrid>
      <w:tr w:rsidR="000F4959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0F4959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0F4959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Мелкозер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20E4E" w:rsidRDefault="00320E4E" w:rsidP="000A586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1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9F04F1" w:rsidRDefault="009F04F1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Выявлены учебные дефициты у большинства обучающихся по темам и умениям:</w:t>
      </w:r>
    </w:p>
    <w:p w:rsidR="009F04F1" w:rsidRDefault="009F04F1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войства живых организмов, их проявление у растений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ж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изнедеятельность цветковых растений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в</w:t>
      </w:r>
      <w:r w:rsidRPr="009F04F1">
        <w:rPr>
          <w:rFonts w:hAnsi="Times New Roman" w:cs="Times New Roman"/>
          <w:color w:val="000000"/>
          <w:sz w:val="24"/>
          <w:szCs w:val="24"/>
          <w:lang w:val="ru-RU"/>
        </w:rPr>
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  <w:r w:rsidR="0001598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5980" w:rsidRDefault="00015980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ц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арство Растения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о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рганы цветкового растения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р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5980" w:rsidRDefault="00015980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ц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арство Растения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ц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арство Бактери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и; ц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арство Грибы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с</w:t>
      </w:r>
      <w:r w:rsidRPr="00015980">
        <w:rPr>
          <w:rFonts w:hAnsi="Times New Roman" w:cs="Times New Roman"/>
          <w:color w:val="000000"/>
          <w:sz w:val="24"/>
          <w:szCs w:val="24"/>
          <w:lang w:val="ru-RU"/>
        </w:rPr>
        <w:t>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15980" w:rsidRPr="000F4959" w:rsidRDefault="00015980" w:rsidP="000A58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F49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8"/>
        <w:gridCol w:w="2332"/>
        <w:gridCol w:w="837"/>
        <w:gridCol w:w="836"/>
        <w:gridCol w:w="836"/>
        <w:gridCol w:w="836"/>
        <w:gridCol w:w="764"/>
        <w:gridCol w:w="764"/>
        <w:gridCol w:w="764"/>
        <w:gridCol w:w="764"/>
      </w:tblGrid>
      <w:tr w:rsidR="000F4959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0F4959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0F4959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0F4959" w:rsidRPr="000F4959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959" w:rsidRPr="005D776F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подтвердили</w:t>
      </w:r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1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15980" w:rsidRDefault="00015980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Большинство учащихся не справились с заданиями, проверяющими:</w:t>
      </w:r>
    </w:p>
    <w:p w:rsidR="000F4959" w:rsidRDefault="00015980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р</w:t>
      </w:r>
      <w:r w:rsidRPr="00015980">
        <w:rPr>
          <w:rFonts w:hAnsi="Times New Roman" w:cs="Times New Roman"/>
          <w:bCs/>
          <w:color w:val="000000"/>
          <w:sz w:val="24"/>
          <w:szCs w:val="24"/>
          <w:lang w:val="ru-RU"/>
        </w:rPr>
        <w:t>азвитие социального кругозора и формирование познавательного интереса к изучению общественных дисциплин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умение и</w:t>
      </w:r>
      <w:r w:rsidRPr="00015980">
        <w:rPr>
          <w:rFonts w:hAnsi="Times New Roman" w:cs="Times New Roman"/>
          <w:bCs/>
          <w:color w:val="000000"/>
          <w:sz w:val="24"/>
          <w:szCs w:val="24"/>
          <w:lang w:val="ru-RU"/>
        </w:rPr>
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н</w:t>
      </w:r>
      <w:r w:rsidRPr="00015980">
        <w:rPr>
          <w:rFonts w:hAnsi="Times New Roman" w:cs="Times New Roman"/>
          <w:bCs/>
          <w:color w:val="000000"/>
          <w:sz w:val="24"/>
          <w:szCs w:val="24"/>
          <w:lang w:val="ru-RU"/>
        </w:rPr>
        <w:t>аблюдать и характеризовать явления и события, происходящие в различных сферах общественной жизни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015980" w:rsidRPr="00015980" w:rsidRDefault="00015980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умение х</w:t>
      </w:r>
      <w:r w:rsidRPr="00015980">
        <w:rPr>
          <w:rFonts w:hAnsi="Times New Roman" w:cs="Times New Roman"/>
          <w:bCs/>
          <w:color w:val="000000"/>
          <w:sz w:val="24"/>
          <w:szCs w:val="24"/>
          <w:lang w:val="ru-RU"/>
        </w:rPr>
        <w:t>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:rsidR="000F4959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0E4E" w:rsidRDefault="00320E4E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Pr="000A586D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 класс</w:t>
      </w:r>
      <w:r w:rsidR="000F49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7E0D92" w:rsidRDefault="000A586D" w:rsidP="00320E4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Обучающиеся 7 класс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 пяти учебным предметам: «Русский язык», «Математика», «Иностранный язык»;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», «Физика»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в классах на основе случайного выбора Рособрнадзора. В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«А» ВПР по математике и физике проведены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на углубленном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15980" w:rsidRDefault="00015980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4"/>
        <w:gridCol w:w="2729"/>
        <w:gridCol w:w="770"/>
        <w:gridCol w:w="770"/>
        <w:gridCol w:w="770"/>
        <w:gridCol w:w="770"/>
        <w:gridCol w:w="704"/>
        <w:gridCol w:w="704"/>
        <w:gridCol w:w="704"/>
        <w:gridCol w:w="704"/>
      </w:tblGrid>
      <w:tr w:rsidR="000F4959" w:rsidTr="0081072B">
        <w:trPr>
          <w:trHeight w:val="3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0F4959" w:rsidTr="0081072B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0F4959" w:rsidTr="0081072B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0F4959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0F4959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15980" w:rsidRPr="000A586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 журналу) – 5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15980" w:rsidRPr="000A586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о журналу) – 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015980" w:rsidRDefault="00015980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1598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 анализе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достижения планируемых результатов выявлены </w:t>
      </w:r>
      <w:r w:rsid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затруднения учащихся 8 класса:</w:t>
      </w:r>
    </w:p>
    <w:p w:rsid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с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пунктограмм</w:t>
      </w:r>
      <w:proofErr w:type="spellEnd"/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текста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с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о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E60F85" w:rsidRPr="00015980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а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  <w:proofErr w:type="spellEnd"/>
    </w:p>
    <w:tbl>
      <w:tblPr>
        <w:tblW w:w="100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7"/>
        <w:gridCol w:w="2439"/>
        <w:gridCol w:w="836"/>
        <w:gridCol w:w="837"/>
        <w:gridCol w:w="837"/>
        <w:gridCol w:w="837"/>
        <w:gridCol w:w="765"/>
        <w:gridCol w:w="765"/>
        <w:gridCol w:w="765"/>
        <w:gridCol w:w="765"/>
      </w:tblGrid>
      <w:tr w:rsidR="000F4959" w:rsidTr="0081072B">
        <w:trPr>
          <w:trHeight w:val="2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0F4959" w:rsidTr="0081072B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0F4959" w:rsidTr="0081072B">
        <w:trPr>
          <w:trHeight w:val="2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Чепчугов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0F4959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6</w:t>
      </w:r>
      <w:r w:rsidR="000F495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Большинство учащихся не справились с заданиями, проверяющими:</w:t>
      </w:r>
    </w:p>
    <w:p w:rsid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у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мение анализировать, извлекать необходимую информацию, пользоваться оценкой и прикидкой при практических расчёта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х; о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о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владение символьным языком алгебры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в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о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о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E60F85" w:rsidRPr="00E60F85" w:rsidRDefault="00E60F85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р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азвитие умений применять изученные понятия, результаты, методы для решения задач практического характера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р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 w:rsidR="00CA361E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E60F8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</w:t>
      </w:r>
    </w:p>
    <w:p w:rsidR="00E60F85" w:rsidRDefault="00E60F85" w:rsidP="000F495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4959" w:rsidRDefault="000F4959" w:rsidP="000F495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F49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Иностранный язык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(английский)</w:t>
      </w:r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1"/>
        <w:gridCol w:w="2810"/>
        <w:gridCol w:w="784"/>
        <w:gridCol w:w="784"/>
        <w:gridCol w:w="784"/>
        <w:gridCol w:w="784"/>
        <w:gridCol w:w="716"/>
        <w:gridCol w:w="716"/>
        <w:gridCol w:w="716"/>
        <w:gridCol w:w="716"/>
      </w:tblGrid>
      <w:tr w:rsidR="000F4959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0F4959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0F4959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Default="000F4959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Мелкозер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0F4959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4959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0F4959" w:rsidRPr="000F4959" w:rsidRDefault="000F4959" w:rsidP="000F495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C4D" w:rsidRDefault="000F4959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90C4D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5</w:t>
      </w:r>
      <w:r w:rsidR="00B90C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CA361E" w:rsidRDefault="00CA361E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Выявлены учебные дефициты у </w:t>
      </w:r>
      <w:r w:rsidR="009566C8">
        <w:rPr>
          <w:rFonts w:hAnsi="Times New Roman" w:cs="Times New Roman"/>
          <w:color w:val="000000"/>
          <w:sz w:val="24"/>
          <w:szCs w:val="24"/>
          <w:lang w:val="ru-RU"/>
        </w:rPr>
        <w:t>обучающихся 7 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A361E" w:rsidRDefault="00CA361E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566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566C8" w:rsidRPr="009566C8">
        <w:rPr>
          <w:rFonts w:hAnsi="Times New Roman" w:cs="Times New Roman"/>
          <w:color w:val="000000"/>
          <w:sz w:val="24"/>
          <w:szCs w:val="24"/>
          <w:lang w:val="ru-RU"/>
        </w:rPr>
        <w:t>удирование с пониманием запрашиваемой информации в прослушанном тексте</w:t>
      </w:r>
      <w:r w:rsidR="009566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66C8" w:rsidRDefault="009566C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н</w:t>
      </w:r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авыки оперирования языковыми средствами в </w:t>
      </w:r>
      <w:proofErr w:type="spellStart"/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>коммуникативнозначимом</w:t>
      </w:r>
      <w:proofErr w:type="spellEnd"/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контексте: грамматические 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66C8" w:rsidRDefault="009566C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н</w:t>
      </w:r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авыки оперирования языковыми средствами в </w:t>
      </w:r>
      <w:proofErr w:type="spellStart"/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>коммуникативнозначимом</w:t>
      </w:r>
      <w:proofErr w:type="spellEnd"/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контексте: лексические единицы.</w:t>
      </w:r>
    </w:p>
    <w:p w:rsidR="000F4959" w:rsidRPr="000A586D" w:rsidRDefault="000F4959" w:rsidP="000F495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E0D92" w:rsidRDefault="000F4959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8"/>
        <w:gridCol w:w="2332"/>
        <w:gridCol w:w="837"/>
        <w:gridCol w:w="836"/>
        <w:gridCol w:w="836"/>
        <w:gridCol w:w="836"/>
        <w:gridCol w:w="764"/>
        <w:gridCol w:w="764"/>
        <w:gridCol w:w="764"/>
        <w:gridCol w:w="764"/>
      </w:tblGrid>
      <w:tr w:rsidR="00B90C4D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B90C4D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B90C4D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B90C4D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B90C4D" w:rsidRDefault="00B90C4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90C4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90C4D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90C4D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% обучающихся. </w:t>
      </w:r>
    </w:p>
    <w:p w:rsidR="009566C8" w:rsidRDefault="009566C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Большинство учащихся затрудняются при выполнении заданий, проверяющих: </w:t>
      </w:r>
    </w:p>
    <w:p w:rsidR="009566C8" w:rsidRDefault="009566C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>азвитие социального кругозора и формирование познавательного интереса к изучению общественных дисциплин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и</w:t>
      </w:r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спользовать знания о биологическом и социальном в человеке для характеристики его природы; характеризовать и иллюстрировать конкретными примерами </w:t>
      </w:r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66C8" w:rsidRDefault="009566C8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умение а</w:t>
      </w:r>
      <w:r w:rsidRPr="009566C8">
        <w:rPr>
          <w:rFonts w:hAnsi="Times New Roman" w:cs="Times New Roman"/>
          <w:color w:val="000000"/>
          <w:sz w:val="24"/>
          <w:szCs w:val="24"/>
          <w:lang w:val="ru-RU"/>
        </w:rPr>
        <w:t>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0C4D" w:rsidRPr="005D776F" w:rsidRDefault="00B90C4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4"/>
        <w:gridCol w:w="2346"/>
        <w:gridCol w:w="834"/>
        <w:gridCol w:w="835"/>
        <w:gridCol w:w="835"/>
        <w:gridCol w:w="835"/>
        <w:gridCol w:w="763"/>
        <w:gridCol w:w="763"/>
        <w:gridCol w:w="763"/>
        <w:gridCol w:w="763"/>
      </w:tblGrid>
      <w:tr w:rsidR="00B90C4D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B90C4D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B90C4D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B90C4D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Default="00B90C4D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4D" w:rsidRPr="005F6717" w:rsidRDefault="00B90C4D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B90C4D" w:rsidRDefault="00B90C4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90C4D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90C4D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0216E3" w:rsidRDefault="000216E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Учебные дефициты учащихся:</w:t>
      </w:r>
    </w:p>
    <w:p w:rsidR="000216E3" w:rsidRDefault="000216E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а</w:t>
      </w:r>
      <w:r w:rsidRPr="000216E3">
        <w:rPr>
          <w:rFonts w:hAnsi="Times New Roman" w:cs="Times New Roman"/>
          <w:color w:val="000000"/>
          <w:sz w:val="24"/>
          <w:szCs w:val="24"/>
          <w:lang w:val="ru-RU"/>
        </w:rPr>
        <w:t>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16E3" w:rsidRDefault="000216E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 w:rsidRPr="000216E3">
        <w:rPr>
          <w:rFonts w:hAnsi="Times New Roman" w:cs="Times New Roman"/>
          <w:color w:val="000000"/>
          <w:sz w:val="24"/>
          <w:szCs w:val="24"/>
          <w:lang w:val="ru-RU"/>
        </w:rPr>
        <w:t>спользовать при выполнении учебных задач справочные материалы; делать выводы по результатам исследования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216E3" w:rsidRPr="000A586D" w:rsidRDefault="000216E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0216E3">
        <w:rPr>
          <w:rFonts w:hAnsi="Times New Roman" w:cs="Times New Roman"/>
          <w:color w:val="000000"/>
          <w:sz w:val="24"/>
          <w:szCs w:val="24"/>
          <w:lang w:val="ru-RU"/>
        </w:rPr>
        <w:t>ешать задачи, используя физические законы 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16E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FD680C" w:rsidRDefault="009566C8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566C8" w:rsidRDefault="009566C8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Pr="000A586D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 класс</w:t>
      </w:r>
      <w:r w:rsidR="008107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</w:p>
    <w:p w:rsidR="007E0D92" w:rsidRDefault="000A586D" w:rsidP="00320E4E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Обучающиеся 8 класс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писали Всероссийские проверочные работы по четырем учебным предметам: «Русский язык», «Математика»;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072B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 w:rsidR="0081072B"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="0081072B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«Биология», «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1072B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107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4"/>
        <w:gridCol w:w="2729"/>
        <w:gridCol w:w="770"/>
        <w:gridCol w:w="770"/>
        <w:gridCol w:w="770"/>
        <w:gridCol w:w="770"/>
        <w:gridCol w:w="704"/>
        <w:gridCol w:w="704"/>
        <w:gridCol w:w="704"/>
        <w:gridCol w:w="704"/>
      </w:tblGrid>
      <w:tr w:rsidR="0081072B" w:rsidTr="0081072B">
        <w:trPr>
          <w:trHeight w:val="3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81072B" w:rsidTr="0081072B">
        <w:trPr>
          <w:trHeight w:val="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81072B" w:rsidTr="0081072B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0F4959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81072B" w:rsidRPr="0081072B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7%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3% обучающихся; повысили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81072B" w:rsidRDefault="000216E3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A3C6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Анализируя </w:t>
      </w:r>
      <w:r w:rsidR="000A3C62" w:rsidRPr="000A3C6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достижение обучающимися планируемых результатов, </w:t>
      </w:r>
      <w:r w:rsidR="000A3C62">
        <w:rPr>
          <w:rFonts w:hAnsi="Times New Roman" w:cs="Times New Roman"/>
          <w:bCs/>
          <w:color w:val="000000"/>
          <w:sz w:val="24"/>
          <w:szCs w:val="24"/>
          <w:lang w:val="ru-RU"/>
        </w:rPr>
        <w:t>выявлены учебные трудности:</w:t>
      </w:r>
    </w:p>
    <w:p w:rsidR="000A3C62" w:rsidRP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н</w:t>
      </w:r>
      <w:r w:rsidRPr="000A3C62">
        <w:rPr>
          <w:rFonts w:hAnsi="Times New Roman" w:cs="Times New Roman"/>
          <w:bCs/>
          <w:color w:val="000000"/>
          <w:sz w:val="24"/>
          <w:szCs w:val="24"/>
          <w:lang w:val="ru-RU"/>
        </w:rPr>
        <w:t>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о</w:t>
      </w:r>
      <w:r w:rsidRPr="000A3C62">
        <w:rPr>
          <w:rFonts w:hAnsi="Times New Roman" w:cs="Times New Roman"/>
          <w:bCs/>
          <w:color w:val="000000"/>
          <w:sz w:val="24"/>
          <w:szCs w:val="24"/>
          <w:lang w:val="ru-RU"/>
        </w:rPr>
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:rsidR="000216E3" w:rsidRPr="005D776F" w:rsidRDefault="000216E3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  <w:proofErr w:type="spellEnd"/>
    </w:p>
    <w:tbl>
      <w:tblPr>
        <w:tblW w:w="100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7"/>
        <w:gridCol w:w="2439"/>
        <w:gridCol w:w="836"/>
        <w:gridCol w:w="837"/>
        <w:gridCol w:w="837"/>
        <w:gridCol w:w="837"/>
        <w:gridCol w:w="765"/>
        <w:gridCol w:w="765"/>
        <w:gridCol w:w="765"/>
        <w:gridCol w:w="765"/>
      </w:tblGrid>
      <w:tr w:rsidR="0081072B" w:rsidTr="0081072B">
        <w:trPr>
          <w:trHeight w:val="2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81072B" w:rsidTr="0081072B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81072B" w:rsidTr="0081072B">
        <w:trPr>
          <w:trHeight w:val="2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Чепчугов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81072B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3% обучающихся.</w:t>
      </w:r>
    </w:p>
    <w:p w:rsid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чащихся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 класса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затрудняются при выполнении заданий, проверяющих: </w:t>
      </w:r>
    </w:p>
    <w:p w:rsid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о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перировать на базовом уровне понятиями геометрических фигур, применять для решения задач геометрические факты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и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спользовать свойства геометрических фигур для решения задач практического содержания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ы; р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р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>ешать простые и сложные задачи разных типов, а также задачи повышенной трудности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A3C62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</w:p>
    <w:p w:rsidR="000A3C62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1"/>
        <w:gridCol w:w="2810"/>
        <w:gridCol w:w="784"/>
        <w:gridCol w:w="784"/>
        <w:gridCol w:w="784"/>
        <w:gridCol w:w="784"/>
        <w:gridCol w:w="716"/>
        <w:gridCol w:w="716"/>
        <w:gridCol w:w="716"/>
        <w:gridCol w:w="716"/>
      </w:tblGrid>
      <w:tr w:rsidR="0081072B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81072B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81072B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81072B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Мелкозер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81072B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4B7F73" w:rsidRDefault="004B7F73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Выявлены учебные дефициты у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темам и умениям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1072B" w:rsidRDefault="000A3C62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о</w:t>
      </w:r>
      <w:r w:rsidRPr="000A3C62">
        <w:rPr>
          <w:rFonts w:hAnsi="Times New Roman" w:cs="Times New Roman"/>
          <w:bCs/>
          <w:color w:val="000000"/>
          <w:sz w:val="24"/>
          <w:szCs w:val="24"/>
          <w:lang w:val="ru-RU"/>
        </w:rPr>
        <w:t>бщий план строения организма человека</w:t>
      </w:r>
      <w:r w:rsid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; р</w:t>
      </w:r>
      <w:r w:rsidRPr="000A3C62">
        <w:rPr>
          <w:rFonts w:hAnsi="Times New Roman" w:cs="Times New Roman"/>
          <w:bCs/>
          <w:color w:val="000000"/>
          <w:sz w:val="24"/>
          <w:szCs w:val="24"/>
          <w:lang w:val="ru-RU"/>
        </w:rPr>
        <w:t>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</w:t>
      </w:r>
      <w:r w:rsid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;</w:t>
      </w:r>
    </w:p>
    <w:p w:rsidR="004B7F73" w:rsidRDefault="004B7F73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н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ейрогуморальная регуляция функций организма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о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пора и движение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к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ровь и кровообращение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д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ыхание и пищеварение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о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бмен веществ и энергии и выделение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р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азмножение и развитие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с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енсорные системы (анализаторы)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в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ысшая нервная деятельност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ь;</w:t>
      </w:r>
    </w:p>
    <w:p w:rsidR="004B7F73" w:rsidRDefault="004B7F73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б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иология – наука о живых организмах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з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доровье человека и его охрана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а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ргументировать, приводить доказательства взаимосвязи человека и окружающей среды, родства человека с животными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аргументировать</w:t>
      </w:r>
      <w:r w:rsidRPr="004B7F73">
        <w:rPr>
          <w:rFonts w:hAnsi="Times New Roman" w:cs="Times New Roman"/>
          <w:bCs/>
          <w:color w:val="000000"/>
          <w:sz w:val="24"/>
          <w:szCs w:val="24"/>
          <w:lang w:val="ru-RU"/>
        </w:rPr>
        <w:t>, приводить доказательства отличий человека от животных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4B7F73" w:rsidRDefault="004B7F73" w:rsidP="000A3C62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7E0D92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99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88"/>
        <w:gridCol w:w="2332"/>
        <w:gridCol w:w="837"/>
        <w:gridCol w:w="836"/>
        <w:gridCol w:w="836"/>
        <w:gridCol w:w="836"/>
        <w:gridCol w:w="764"/>
        <w:gridCol w:w="764"/>
        <w:gridCol w:w="764"/>
        <w:gridCol w:w="764"/>
      </w:tblGrid>
      <w:tr w:rsidR="0081072B" w:rsidTr="0081072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 w:rsidRPr="00CF600F">
              <w:rPr>
                <w:b/>
                <w:lang w:val="ru-RU"/>
              </w:rPr>
              <w:t>Отметка по журналу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</w:tr>
      <w:tr w:rsidR="0081072B" w:rsidTr="0081072B">
        <w:trPr>
          <w:trHeight w:val="3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  <w:jc w:val="right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81072B" w:rsidTr="0081072B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B90C4D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Default="0081072B" w:rsidP="0081072B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72B" w:rsidRPr="005F6717" w:rsidRDefault="0081072B" w:rsidP="0081072B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81072B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 по журналу) – 1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1072B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81072B" w:rsidRDefault="00541FBC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Выявлены основные затруднения обучающихся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 проверяемым требованиям:</w:t>
      </w:r>
    </w:p>
    <w:p w:rsidR="00541FBC" w:rsidRDefault="00541FBC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с</w:t>
      </w:r>
      <w:r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>мысловое чтение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у</w:t>
      </w:r>
      <w:r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>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у</w:t>
      </w:r>
      <w:r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>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; </w:t>
      </w:r>
    </w:p>
    <w:p w:rsidR="00541FBC" w:rsidRDefault="00541FBC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 с</w:t>
      </w:r>
      <w:r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>пособность определять и аргументировать свое отношение к содержащейся в различных источниках информации о событиях и явлениях прошлого и настоящего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; у</w:t>
      </w:r>
      <w:r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>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541FBC" w:rsidRPr="00541FBC" w:rsidRDefault="00541FBC" w:rsidP="00320E4E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81072B" w:rsidRDefault="0081072B" w:rsidP="000A58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0D92" w:rsidRPr="000A586D" w:rsidRDefault="000A586D" w:rsidP="000A58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ВПР-2023</w:t>
      </w:r>
    </w:p>
    <w:p w:rsidR="00245366" w:rsidRDefault="002877AB" w:rsidP="00320E4E">
      <w:pPr>
        <w:numPr>
          <w:ilvl w:val="0"/>
          <w:numId w:val="1"/>
        </w:numPr>
        <w:spacing w:before="0" w:beforeAutospacing="0" w:after="0" w:afterAutospacing="0"/>
        <w:ind w:left="426" w:right="-2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64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не подтвердили сво</w:t>
      </w:r>
      <w:r w:rsidR="001764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отметки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 по журналу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. В основном произошло понижение по сравнению с отметкой преподавателя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один балл)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Самое значительное снижение обнаружено в 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кла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ссе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 понизили сво</w:t>
      </w:r>
      <w:r w:rsidR="001764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</w:t>
      </w:r>
      <w:r w:rsidR="001764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572B8" w:rsidRP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572B8" w:rsidRPr="000A586D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, обществознанию и английскому языку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с ОВЗ 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 xml:space="preserve">(7 класс – 2 человека) 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 xml:space="preserve">не смогли подтвердить свои текущие отметки. </w:t>
      </w:r>
    </w:p>
    <w:p w:rsidR="007E0D92" w:rsidRDefault="000A586D" w:rsidP="00320E4E">
      <w:pPr>
        <w:numPr>
          <w:ilvl w:val="0"/>
          <w:numId w:val="1"/>
        </w:numPr>
        <w:spacing w:before="0" w:beforeAutospacing="0" w:after="0" w:afterAutospacing="0"/>
        <w:ind w:left="426" w:right="-2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Подтверждение 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отметок 100 процентов </w:t>
      </w:r>
      <w:r w:rsidRP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зафиксировано по обществознанию </w:t>
      </w:r>
      <w:r w:rsidR="00D572B8" w:rsidRPr="00D572B8">
        <w:rPr>
          <w:rFonts w:hAnsi="Times New Roman" w:cs="Times New Roman"/>
          <w:color w:val="000000"/>
          <w:sz w:val="24"/>
          <w:szCs w:val="24"/>
          <w:lang w:val="ru-RU"/>
        </w:rPr>
        <w:t>в 6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572B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D572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572B8">
        <w:rPr>
          <w:rFonts w:hAnsi="Times New Roman" w:cs="Times New Roman"/>
          <w:color w:val="000000"/>
          <w:sz w:val="24"/>
          <w:szCs w:val="24"/>
          <w:lang w:val="ru-RU"/>
        </w:rPr>
        <w:t xml:space="preserve"> Высокий процент подтверждения (83%) в 5 классе по математике, биологии и истории, в 8 классе по русскому языку и математике.</w:t>
      </w:r>
    </w:p>
    <w:p w:rsidR="001764F6" w:rsidRDefault="000A586D" w:rsidP="00320E4E">
      <w:pPr>
        <w:numPr>
          <w:ilvl w:val="0"/>
          <w:numId w:val="1"/>
        </w:numPr>
        <w:spacing w:before="0" w:beforeAutospacing="0" w:after="0" w:afterAutospacing="0"/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2D7F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</w:t>
      </w:r>
      <w:r w:rsidRPr="00842D7F">
        <w:rPr>
          <w:rFonts w:hAnsi="Times New Roman" w:cs="Times New Roman"/>
          <w:color w:val="000000"/>
          <w:sz w:val="24"/>
          <w:szCs w:val="24"/>
        </w:rPr>
        <w:t> </w:t>
      </w:r>
      <w:r w:rsidRPr="00842D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764F6" w:rsidRPr="00842D7F">
        <w:rPr>
          <w:rFonts w:hAnsi="Times New Roman" w:cs="Times New Roman"/>
          <w:color w:val="000000"/>
          <w:sz w:val="24"/>
          <w:szCs w:val="24"/>
          <w:lang w:val="ru-RU"/>
        </w:rPr>
        <w:t xml:space="preserve">зволил выявить </w:t>
      </w:r>
      <w:r w:rsidR="00842D7F" w:rsidRPr="00842D7F">
        <w:rPr>
          <w:rFonts w:hAnsi="Times New Roman" w:cs="Times New Roman"/>
          <w:color w:val="000000"/>
          <w:sz w:val="24"/>
          <w:szCs w:val="24"/>
          <w:lang w:val="ru-RU"/>
        </w:rPr>
        <w:t>общие учебные дефициты обучающихся как по достижению планируемых предметных результатов, так и по формированию универсальных учебных действий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>. Например, у многих учащихся недостаточно с</w:t>
      </w:r>
      <w:r w:rsidR="00842D7F" w:rsidRPr="009566C8">
        <w:rPr>
          <w:rFonts w:hAnsi="Times New Roman" w:cs="Times New Roman"/>
          <w:color w:val="000000"/>
          <w:sz w:val="24"/>
          <w:szCs w:val="24"/>
          <w:lang w:val="ru-RU"/>
        </w:rPr>
        <w:t>формирован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>ы:</w:t>
      </w:r>
      <w:r w:rsidR="00842D7F"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="00842D7F" w:rsidRPr="009566C8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42D7F"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 w:rsidR="00842D7F"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>мени</w:t>
      </w:r>
      <w:r w:rsidR="00842D7F">
        <w:rPr>
          <w:rFonts w:hAnsi="Times New Roman" w:cs="Times New Roman"/>
          <w:bCs/>
          <w:color w:val="000000"/>
          <w:sz w:val="24"/>
          <w:szCs w:val="24"/>
          <w:lang w:val="ru-RU"/>
        </w:rPr>
        <w:t>е</w:t>
      </w:r>
      <w:r w:rsidR="00842D7F" w:rsidRPr="00541FB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искать, анализировать, сопоставлять и оценивать содержащуюся в различных источниках информацию</w:t>
      </w:r>
      <w:r w:rsidR="00842D7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>умение а</w:t>
      </w:r>
      <w:r w:rsidR="00842D7F" w:rsidRPr="009566C8">
        <w:rPr>
          <w:rFonts w:hAnsi="Times New Roman" w:cs="Times New Roman"/>
          <w:color w:val="000000"/>
          <w:sz w:val="24"/>
          <w:szCs w:val="24"/>
          <w:lang w:val="ru-RU"/>
        </w:rPr>
        <w:t>нализировать несложные практические ситуации</w:t>
      </w:r>
      <w:r w:rsidR="00842D7F">
        <w:rPr>
          <w:rFonts w:hAnsi="Times New Roman" w:cs="Times New Roman"/>
          <w:color w:val="000000"/>
          <w:sz w:val="24"/>
          <w:szCs w:val="24"/>
          <w:lang w:val="ru-RU"/>
        </w:rPr>
        <w:t>. Выявляются проблемы с функциональной грамотностью учащихся.</w:t>
      </w:r>
    </w:p>
    <w:p w:rsidR="00842D7F" w:rsidRDefault="00842D7F" w:rsidP="00320E4E">
      <w:pPr>
        <w:pStyle w:val="a5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Pr="000A586D" w:rsidRDefault="000A586D" w:rsidP="00320E4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1. Обсудить результаты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на педагогическом совете.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ШМО: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2.2. 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2.3. Разработать методические рекомендации </w:t>
      </w:r>
      <w:r w:rsidR="00245366" w:rsidRPr="000A586D">
        <w:rPr>
          <w:rFonts w:hAnsi="Times New Roman" w:cs="Times New Roman"/>
          <w:color w:val="000000"/>
          <w:sz w:val="24"/>
          <w:szCs w:val="24"/>
          <w:lang w:val="ru-RU"/>
        </w:rPr>
        <w:t>учител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="00245366" w:rsidRPr="000A586D">
        <w:rPr>
          <w:rFonts w:hAnsi="Times New Roman" w:cs="Times New Roman"/>
          <w:color w:val="000000"/>
          <w:sz w:val="24"/>
          <w:szCs w:val="24"/>
          <w:lang w:val="ru-RU"/>
        </w:rPr>
        <w:t>-предметник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="00245366"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для следующего учебного года, чтобы устранить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дефициты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4. Учителям-предметникам: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4.1. Проанализировать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достижение высоких результатов и 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причины низких результатов по предмету.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4.2. Использовать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ВПР для коррекции 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>учебных дефицитов у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чащихся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4.3.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предмету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анализа результатов ВПР и выявленных проблемных тем; внести в 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4.4. Внедрить эффективные педагогические практики в процесс обучения.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При подготовке учащихся к написанию ВПР-2024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7E0D92" w:rsidRPr="000A586D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формируют и </w:t>
      </w: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диагностируют УУД.</w:t>
      </w:r>
    </w:p>
    <w:p w:rsidR="00245366" w:rsidRDefault="000A586D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245366">
        <w:rPr>
          <w:rFonts w:hAnsi="Times New Roman" w:cs="Times New Roman"/>
          <w:color w:val="000000"/>
          <w:sz w:val="24"/>
          <w:szCs w:val="24"/>
          <w:lang w:val="ru-RU"/>
        </w:rPr>
        <w:t>Заместителям директора по УВР:</w:t>
      </w:r>
    </w:p>
    <w:p w:rsidR="007E0D92" w:rsidRPr="000A586D" w:rsidRDefault="00245366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У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честь результаты ВПР-2023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для внесения изменений в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план функционирования ВСОКО на 2023/24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В рамках реализации процедур ВСОКО провести системный анализ по следующим направлениям: корреляция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результатов текущего контроля успеваемости с результатами промежуточной аттестации, корреляция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результатов текущего контроля успеваемости и промежуточной аттестации с результатами процедур внешней системы оценки качества образования (ОГЭ, ВПР).</w:t>
      </w:r>
    </w:p>
    <w:p w:rsidR="007E0D92" w:rsidRPr="000A586D" w:rsidRDefault="00245366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Провести анализ системы оценки образовательных достижений обучающихся. Разработать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по системе оценки достижения обучающимися планируемых результатов освоения программ начального общего, основного общего образования (письмо Минпросвещения от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13.01.2023 № 03-49).</w:t>
      </w:r>
    </w:p>
    <w:p w:rsidR="007E0D92" w:rsidRPr="000A586D" w:rsidRDefault="00245366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Провести методический семинар по системе оценивания образовательных результатов</w:t>
      </w:r>
      <w:r w:rsidR="000A586D">
        <w:rPr>
          <w:rFonts w:hAnsi="Times New Roman" w:cs="Times New Roman"/>
          <w:color w:val="000000"/>
          <w:sz w:val="24"/>
          <w:szCs w:val="24"/>
        </w:rPr>
        <w:t> 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обучающихся в срок до 31.08.2023.</w:t>
      </w:r>
    </w:p>
    <w:p w:rsidR="007E0D92" w:rsidRPr="000A586D" w:rsidRDefault="00245366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="000A586D" w:rsidRPr="000A586D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повышение квалификации учителей с целью повышения качества преподавания предметов.</w:t>
      </w:r>
    </w:p>
    <w:p w:rsidR="007E0D92" w:rsidRPr="000A586D" w:rsidRDefault="007E0D92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D92" w:rsidRPr="00320E4E" w:rsidRDefault="00320E4E" w:rsidP="00320E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586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Притчина А.Д.</w:t>
      </w:r>
    </w:p>
    <w:sectPr w:rsidR="007E0D92" w:rsidRPr="00320E4E" w:rsidSect="000A586D">
      <w:pgSz w:w="11907" w:h="16839"/>
      <w:pgMar w:top="567" w:right="567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C1B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5980"/>
    <w:rsid w:val="000216E3"/>
    <w:rsid w:val="000A3C62"/>
    <w:rsid w:val="000A586D"/>
    <w:rsid w:val="000F3428"/>
    <w:rsid w:val="000F4959"/>
    <w:rsid w:val="001764F6"/>
    <w:rsid w:val="00245366"/>
    <w:rsid w:val="002824DA"/>
    <w:rsid w:val="002877AB"/>
    <w:rsid w:val="002D33B1"/>
    <w:rsid w:val="002D3591"/>
    <w:rsid w:val="00320E4E"/>
    <w:rsid w:val="003514A0"/>
    <w:rsid w:val="003D6CF3"/>
    <w:rsid w:val="004B7F73"/>
    <w:rsid w:val="004F7E17"/>
    <w:rsid w:val="00541FBC"/>
    <w:rsid w:val="005601C4"/>
    <w:rsid w:val="005A05CE"/>
    <w:rsid w:val="005D776F"/>
    <w:rsid w:val="005F6717"/>
    <w:rsid w:val="00653AF6"/>
    <w:rsid w:val="006F6C8E"/>
    <w:rsid w:val="00732C34"/>
    <w:rsid w:val="007E0D92"/>
    <w:rsid w:val="0081072B"/>
    <w:rsid w:val="00842D7F"/>
    <w:rsid w:val="009566C8"/>
    <w:rsid w:val="009E1EC0"/>
    <w:rsid w:val="009F04F1"/>
    <w:rsid w:val="00B736CA"/>
    <w:rsid w:val="00B73A5A"/>
    <w:rsid w:val="00B83BBF"/>
    <w:rsid w:val="00B90C4D"/>
    <w:rsid w:val="00C77545"/>
    <w:rsid w:val="00CA361E"/>
    <w:rsid w:val="00CD6826"/>
    <w:rsid w:val="00CF600F"/>
    <w:rsid w:val="00D34CCF"/>
    <w:rsid w:val="00D572B8"/>
    <w:rsid w:val="00DE7772"/>
    <w:rsid w:val="00E438A1"/>
    <w:rsid w:val="00E60F85"/>
    <w:rsid w:val="00F01E19"/>
    <w:rsid w:val="00F02209"/>
    <w:rsid w:val="00FA291F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A044"/>
  <w15:docId w15:val="{37F97F2D-73ED-4780-AB6B-84B5BDAC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A291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717"/>
    <w:pPr>
      <w:ind w:left="720"/>
      <w:contextualSpacing/>
    </w:pPr>
  </w:style>
  <w:style w:type="table" w:styleId="a6">
    <w:name w:val="Table Grid"/>
    <w:basedOn w:val="a1"/>
    <w:uiPriority w:val="59"/>
    <w:rsid w:val="00320E4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3973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17</cp:revision>
  <cp:lastPrinted>2023-07-11T11:18:00Z</cp:lastPrinted>
  <dcterms:created xsi:type="dcterms:W3CDTF">2011-11-02T04:15:00Z</dcterms:created>
  <dcterms:modified xsi:type="dcterms:W3CDTF">2023-07-12T12:01:00Z</dcterms:modified>
</cp:coreProperties>
</file>