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C" w:rsidRDefault="00F3389C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389C">
        <w:rPr>
          <w:rFonts w:ascii="Times New Roman" w:hAnsi="Times New Roman" w:cs="Times New Roman"/>
          <w:sz w:val="24"/>
          <w:szCs w:val="24"/>
        </w:rPr>
        <w:t>УТВЕРЖДЁН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389C"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1628D5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>
        <w:rPr>
          <w:rFonts w:ascii="Times New Roman" w:hAnsi="Times New Roman" w:cs="Times New Roman"/>
          <w:sz w:val="24"/>
          <w:szCs w:val="24"/>
        </w:rPr>
        <w:t>Администрации Режевского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674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F3389C">
        <w:rPr>
          <w:rFonts w:ascii="Times New Roman" w:hAnsi="Times New Roman" w:cs="Times New Roman"/>
          <w:sz w:val="24"/>
          <w:szCs w:val="24"/>
        </w:rPr>
        <w:t xml:space="preserve"> 27.10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  2015 г.№  </w:t>
      </w:r>
      <w:r w:rsidR="00F3389C">
        <w:rPr>
          <w:rFonts w:ascii="Times New Roman" w:hAnsi="Times New Roman" w:cs="Times New Roman"/>
          <w:sz w:val="24"/>
          <w:szCs w:val="24"/>
        </w:rPr>
        <w:t xml:space="preserve">  </w:t>
      </w:r>
      <w:r w:rsidR="000E63C2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ab/>
        <w:t>/01-07</w:t>
      </w:r>
    </w:p>
    <w:p w:rsidR="00F3389C" w:rsidRP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«Об утверждении плана-графика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мероприятий («дорожной  карты») </w:t>
      </w:r>
      <w:proofErr w:type="gramStart"/>
      <w:r w:rsidR="00F3389C" w:rsidRPr="00F3389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обеспечению введения и реализации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>федеральных  государственных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>образовательных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EF5027">
        <w:rPr>
          <w:rFonts w:ascii="Times New Roman" w:hAnsi="Times New Roman" w:cs="Times New Roman"/>
          <w:sz w:val="24"/>
          <w:szCs w:val="24"/>
        </w:rPr>
        <w:t>ов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="00F3389C" w:rsidRPr="00F338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389C" w:rsidRPr="00F3389C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ограниченными возможностями</w:t>
      </w:r>
    </w:p>
    <w:p w:rsidR="00EF5027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EF5027">
        <w:rPr>
          <w:rFonts w:ascii="Times New Roman" w:hAnsi="Times New Roman" w:cs="Times New Roman"/>
          <w:sz w:val="24"/>
          <w:szCs w:val="24"/>
        </w:rPr>
        <w:t>в образовательных</w:t>
      </w:r>
      <w:r w:rsidR="00EF5027" w:rsidRPr="00EF5027">
        <w:rPr>
          <w:rFonts w:ascii="Times New Roman" w:hAnsi="Times New Roman" w:cs="Times New Roman"/>
          <w:sz w:val="24"/>
          <w:szCs w:val="24"/>
        </w:rPr>
        <w:t xml:space="preserve"> </w:t>
      </w:r>
      <w:r w:rsidR="00EF5027" w:rsidRPr="00F3389C">
        <w:rPr>
          <w:rFonts w:ascii="Times New Roman" w:hAnsi="Times New Roman" w:cs="Times New Roman"/>
          <w:sz w:val="24"/>
          <w:szCs w:val="24"/>
        </w:rPr>
        <w:t>организациях</w:t>
      </w:r>
      <w:r w:rsidR="00EF5027">
        <w:rPr>
          <w:rFonts w:ascii="Times New Roman" w:hAnsi="Times New Roman" w:cs="Times New Roman"/>
          <w:sz w:val="24"/>
          <w:szCs w:val="24"/>
        </w:rPr>
        <w:t>,</w:t>
      </w:r>
    </w:p>
    <w:p w:rsidR="00F3389C" w:rsidRP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gramStart"/>
      <w:r w:rsidR="00F3389C" w:rsidRPr="00F3389C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F3389C" w:rsidRPr="00F3389C">
        <w:rPr>
          <w:rFonts w:ascii="Times New Roman" w:hAnsi="Times New Roman" w:cs="Times New Roman"/>
          <w:sz w:val="24"/>
          <w:szCs w:val="24"/>
        </w:rPr>
        <w:t xml:space="preserve"> на </w:t>
      </w:r>
      <w:r w:rsidR="00EF5027">
        <w:rPr>
          <w:rFonts w:ascii="Times New Roman" w:hAnsi="Times New Roman" w:cs="Times New Roman"/>
          <w:sz w:val="24"/>
          <w:szCs w:val="24"/>
        </w:rPr>
        <w:t xml:space="preserve"> </w:t>
      </w:r>
      <w:r w:rsidR="00F3389C" w:rsidRPr="00F3389C">
        <w:rPr>
          <w:rFonts w:ascii="Times New Roman" w:hAnsi="Times New Roman" w:cs="Times New Roman"/>
          <w:sz w:val="24"/>
          <w:szCs w:val="24"/>
        </w:rPr>
        <w:t>территории</w:t>
      </w:r>
    </w:p>
    <w:p w:rsidR="00F3389C" w:rsidRPr="00F3389C" w:rsidRDefault="001628D5" w:rsidP="00647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F3389C" w:rsidRPr="00F3389C">
        <w:rPr>
          <w:rFonts w:ascii="Times New Roman" w:hAnsi="Times New Roman" w:cs="Times New Roman"/>
          <w:sz w:val="24"/>
          <w:szCs w:val="24"/>
        </w:rPr>
        <w:t>Режевского городского округа</w:t>
      </w:r>
    </w:p>
    <w:p w:rsidR="00F3389C" w:rsidRPr="00F3389C" w:rsidRDefault="00F3389C" w:rsidP="00F338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389C" w:rsidRPr="00EF5027" w:rsidRDefault="00F3389C" w:rsidP="00EF50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38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F50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C6604" w:rsidRPr="004C6604" w:rsidRDefault="004C6604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04">
        <w:rPr>
          <w:rFonts w:ascii="Times New Roman" w:hAnsi="Times New Roman" w:cs="Times New Roman"/>
          <w:b/>
          <w:sz w:val="24"/>
          <w:szCs w:val="24"/>
        </w:rPr>
        <w:t>План график мероприятий («дорожная карта»)</w:t>
      </w:r>
    </w:p>
    <w:p w:rsidR="007C4430" w:rsidRDefault="004C6604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04">
        <w:rPr>
          <w:rFonts w:ascii="Times New Roman" w:hAnsi="Times New Roman" w:cs="Times New Roman"/>
          <w:b/>
          <w:sz w:val="24"/>
          <w:szCs w:val="24"/>
        </w:rPr>
        <w:t xml:space="preserve">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образовательных организациях расположенных на территории </w:t>
      </w:r>
    </w:p>
    <w:p w:rsidR="002C394F" w:rsidRDefault="004C6604" w:rsidP="004C6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04">
        <w:rPr>
          <w:rFonts w:ascii="Times New Roman" w:hAnsi="Times New Roman" w:cs="Times New Roman"/>
          <w:b/>
          <w:sz w:val="24"/>
          <w:szCs w:val="24"/>
        </w:rPr>
        <w:t>Режевского городского округа</w:t>
      </w:r>
    </w:p>
    <w:p w:rsidR="004C6604" w:rsidRDefault="004C6604" w:rsidP="004C66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604">
        <w:rPr>
          <w:rFonts w:ascii="Times New Roman" w:hAnsi="Times New Roman" w:cs="Times New Roman"/>
          <w:sz w:val="24"/>
          <w:szCs w:val="24"/>
        </w:rPr>
        <w:t xml:space="preserve">Для обеспечения введения 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(интеллектальн</w:t>
      </w:r>
      <w:r w:rsidR="00F3389C">
        <w:rPr>
          <w:rFonts w:ascii="Times New Roman" w:hAnsi="Times New Roman" w:cs="Times New Roman"/>
          <w:sz w:val="24"/>
          <w:szCs w:val="24"/>
        </w:rPr>
        <w:t xml:space="preserve">ыми нарушениями) (далее – ФГОС </w:t>
      </w:r>
      <w:r>
        <w:rPr>
          <w:rFonts w:ascii="Times New Roman" w:hAnsi="Times New Roman" w:cs="Times New Roman"/>
          <w:sz w:val="24"/>
          <w:szCs w:val="24"/>
        </w:rPr>
        <w:t>ОВЗ) в образовантельных организациях, расположенных на территории Режевского городского округа необходимо проведение ряда мероприятий по следующим направлениям:</w:t>
      </w: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нормативно-правового,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методического и аналитического обеспечения введения и реализации ФГОС ОВЗ;</w:t>
      </w:r>
    </w:p>
    <w:p w:rsidR="004C6604" w:rsidRDefault="004C6604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организационного обеспечения</w:t>
      </w:r>
      <w:r w:rsidR="00396255">
        <w:rPr>
          <w:rFonts w:ascii="Times New Roman" w:hAnsi="Times New Roman" w:cs="Times New Roman"/>
          <w:sz w:val="24"/>
          <w:szCs w:val="24"/>
        </w:rPr>
        <w:t xml:space="preserve"> введения и реализации ФГОС</w:t>
      </w:r>
      <w:r w:rsidR="00F3389C">
        <w:rPr>
          <w:rFonts w:ascii="Times New Roman" w:hAnsi="Times New Roman" w:cs="Times New Roman"/>
          <w:sz w:val="24"/>
          <w:szCs w:val="24"/>
        </w:rPr>
        <w:t xml:space="preserve"> </w:t>
      </w:r>
      <w:r w:rsidR="00396255">
        <w:rPr>
          <w:rFonts w:ascii="Times New Roman" w:hAnsi="Times New Roman" w:cs="Times New Roman"/>
          <w:sz w:val="24"/>
          <w:szCs w:val="24"/>
        </w:rPr>
        <w:t>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кадрового обеспечения введения и реализации ФГОС 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финансово-экономического обеспечения введения и реализации ФГОС ОВЗ;</w:t>
      </w:r>
    </w:p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информационного обеспечения введения и реализации ФГОС ОВЗ.</w:t>
      </w: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1B9" w:rsidRDefault="00A071B9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796"/>
        <w:gridCol w:w="4415"/>
        <w:gridCol w:w="142"/>
        <w:gridCol w:w="1843"/>
        <w:gridCol w:w="1843"/>
        <w:gridCol w:w="141"/>
        <w:gridCol w:w="2835"/>
        <w:gridCol w:w="2835"/>
      </w:tblGrid>
      <w:tr w:rsidR="00E01D02" w:rsidTr="00273E13">
        <w:tc>
          <w:tcPr>
            <w:tcW w:w="796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5" w:type="dxa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мероприятий</w:t>
            </w:r>
          </w:p>
        </w:tc>
        <w:tc>
          <w:tcPr>
            <w:tcW w:w="1985" w:type="dxa"/>
            <w:gridSpan w:val="2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gridSpan w:val="2"/>
            <w:vMerge w:val="restart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670" w:type="dxa"/>
            <w:gridSpan w:val="2"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Ожидаемые результаты</w:t>
            </w:r>
          </w:p>
        </w:tc>
      </w:tr>
      <w:tr w:rsidR="00E01D02" w:rsidTr="00273E13">
        <w:tc>
          <w:tcPr>
            <w:tcW w:w="796" w:type="dxa"/>
            <w:vMerge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E01D02" w:rsidRPr="00E01D02" w:rsidRDefault="00E01D02" w:rsidP="004C66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01D02" w:rsidRPr="00E01D02" w:rsidRDefault="00E01D02" w:rsidP="0073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  ответственности</w:t>
            </w:r>
          </w:p>
        </w:tc>
        <w:tc>
          <w:tcPr>
            <w:tcW w:w="2835" w:type="dxa"/>
          </w:tcPr>
          <w:p w:rsidR="00E01D02" w:rsidRPr="00E01D02" w:rsidRDefault="00E01D02" w:rsidP="0073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образовательных организаций</w:t>
            </w:r>
          </w:p>
        </w:tc>
      </w:tr>
      <w:tr w:rsidR="00273E13" w:rsidTr="000A1CF1">
        <w:tc>
          <w:tcPr>
            <w:tcW w:w="14850" w:type="dxa"/>
            <w:gridSpan w:val="8"/>
          </w:tcPr>
          <w:p w:rsidR="00273E13" w:rsidRPr="003C2A1A" w:rsidRDefault="00273E13" w:rsidP="00273E13">
            <w:pPr>
              <w:pStyle w:val="a4"/>
              <w:rPr>
                <w:rStyle w:val="TimesNewRoman115pt0pt"/>
                <w:rFonts w:eastAsia="Palatino Linotype"/>
                <w:sz w:val="24"/>
                <w:szCs w:val="24"/>
              </w:rPr>
            </w:pPr>
            <w:r w:rsidRPr="003C2A1A">
              <w:rPr>
                <w:rStyle w:val="TimesNewRoman115pt0pt"/>
                <w:rFonts w:eastAsia="Palatino Linotype"/>
                <w:sz w:val="24"/>
                <w:szCs w:val="24"/>
              </w:rPr>
              <w:t>Нормативно-правовое, методическое и аналитическое обеспечение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 введения и</w:t>
            </w:r>
            <w:r w:rsidRPr="003C2A1A">
              <w:rPr>
                <w:rStyle w:val="TimesNewRoman115pt0pt"/>
                <w:rFonts w:eastAsia="Palatino Linotype"/>
                <w:sz w:val="24"/>
                <w:szCs w:val="24"/>
              </w:rPr>
              <w:t xml:space="preserve"> реализации ФГОС ОВЗ</w:t>
            </w:r>
          </w:p>
        </w:tc>
      </w:tr>
      <w:tr w:rsidR="00273E13" w:rsidTr="00A071B9">
        <w:trPr>
          <w:trHeight w:val="276"/>
        </w:trPr>
        <w:tc>
          <w:tcPr>
            <w:tcW w:w="796" w:type="dxa"/>
          </w:tcPr>
          <w:p w:rsidR="00273E13" w:rsidRPr="009B4CE5" w:rsidRDefault="00273E13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5" w:type="dxa"/>
          </w:tcPr>
          <w:p w:rsidR="00273E13" w:rsidRPr="00CC1AF6" w:rsidRDefault="00273E13" w:rsidP="001639B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плана-графика действий по обеспечению введения и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      </w:r>
            <w:proofErr w:type="gramStart"/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 (далее - ФГОС ОВЗ) в образовательных организациях Режевского городского округа (далее РГО) в 2015 - 2016 годах.</w:t>
            </w:r>
          </w:p>
        </w:tc>
        <w:tc>
          <w:tcPr>
            <w:tcW w:w="1985" w:type="dxa"/>
            <w:gridSpan w:val="2"/>
          </w:tcPr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до 1.12.2015</w:t>
            </w:r>
          </w:p>
        </w:tc>
        <w:tc>
          <w:tcPr>
            <w:tcW w:w="1843" w:type="dxa"/>
          </w:tcPr>
          <w:p w:rsidR="00273E13" w:rsidRPr="00CC1AF6" w:rsidRDefault="00273E13" w:rsidP="009D02A4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Управление образования РГО</w:t>
            </w:r>
          </w:p>
          <w:p w:rsidR="00273E13" w:rsidRPr="00CC1AF6" w:rsidRDefault="00273E13" w:rsidP="009D02A4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Руководители ОО РГО</w:t>
            </w:r>
          </w:p>
          <w:p w:rsidR="00273E13" w:rsidRPr="00CC1AF6" w:rsidRDefault="00273E13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73E13" w:rsidRPr="00CC1AF6" w:rsidRDefault="00273E13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мероприятий ФГОС ОВЗ в УО</w:t>
            </w:r>
          </w:p>
          <w:p w:rsidR="00273E13" w:rsidRPr="00CC1AF6" w:rsidRDefault="00273E13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13" w:rsidRPr="00CC1AF6" w:rsidRDefault="00273E13" w:rsidP="00273E13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73E13" w:rsidRPr="00CC1AF6" w:rsidRDefault="00273E13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3E13" w:rsidRPr="00273E13" w:rsidRDefault="00273E13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73E1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мероприятий ФГОС ОВЗ в ОО</w:t>
            </w:r>
          </w:p>
          <w:p w:rsidR="00273E13" w:rsidRPr="00273E13" w:rsidRDefault="00273E13" w:rsidP="00273E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13" w:rsidTr="00A071B9">
        <w:tc>
          <w:tcPr>
            <w:tcW w:w="796" w:type="dxa"/>
          </w:tcPr>
          <w:p w:rsidR="008C4E97" w:rsidRPr="00CC1AF6" w:rsidRDefault="008C4E97" w:rsidP="0073229C">
            <w:pPr>
              <w:jc w:val="center"/>
              <w:rPr>
                <w:sz w:val="24"/>
                <w:szCs w:val="24"/>
              </w:rPr>
            </w:pPr>
          </w:p>
          <w:p w:rsidR="00273E13" w:rsidRPr="00CC1AF6" w:rsidRDefault="00273E13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5" w:type="dxa"/>
            <w:vAlign w:val="center"/>
          </w:tcPr>
          <w:p w:rsidR="00273E13" w:rsidRPr="00E01D02" w:rsidRDefault="00273E13" w:rsidP="00E0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правовых актов, обеспечивающих введение ФГОС ОВЗ</w:t>
            </w:r>
          </w:p>
        </w:tc>
        <w:tc>
          <w:tcPr>
            <w:tcW w:w="1985" w:type="dxa"/>
            <w:gridSpan w:val="2"/>
            <w:vAlign w:val="center"/>
          </w:tcPr>
          <w:p w:rsidR="00273E13" w:rsidRPr="00E01D02" w:rsidRDefault="00273E13" w:rsidP="00E0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02">
              <w:rPr>
                <w:rFonts w:ascii="Times New Roman" w:hAnsi="Times New Roman" w:cs="Times New Roman"/>
                <w:sz w:val="24"/>
                <w:szCs w:val="24"/>
              </w:rPr>
              <w:t>2015  –2016 годы</w:t>
            </w:r>
          </w:p>
        </w:tc>
        <w:tc>
          <w:tcPr>
            <w:tcW w:w="1843" w:type="dxa"/>
          </w:tcPr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РГО</w:t>
            </w:r>
          </w:p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 РГО</w:t>
            </w:r>
          </w:p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нормативной правовой базы по вопросам введения ФГОС ОВЗ </w:t>
            </w:r>
          </w:p>
          <w:p w:rsidR="00273E13" w:rsidRPr="00CC1AF6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Соответствие локальных актов ОО ФГОС ОВЗ</w:t>
            </w:r>
          </w:p>
        </w:tc>
        <w:tc>
          <w:tcPr>
            <w:tcW w:w="2835" w:type="dxa"/>
          </w:tcPr>
          <w:p w:rsidR="008C4E97" w:rsidRPr="00787527" w:rsidRDefault="00273E13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Наличие в каждой ОО РГО «дорожной карты» введения ФГОС ОВЗ</w:t>
            </w:r>
            <w:r w:rsidR="008C4E97"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Оптимальность локальных актов, обеспечивающих процессы введения ФГОС ОВЗ в РГО</w:t>
            </w:r>
          </w:p>
          <w:p w:rsidR="00273E13" w:rsidRPr="00787527" w:rsidRDefault="008C4E97" w:rsidP="007875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необходимых локальных актов</w:t>
            </w:r>
          </w:p>
        </w:tc>
      </w:tr>
      <w:tr w:rsidR="00273E13" w:rsidTr="00A071B9">
        <w:tc>
          <w:tcPr>
            <w:tcW w:w="796" w:type="dxa"/>
          </w:tcPr>
          <w:p w:rsidR="00273E13" w:rsidRPr="00CC1AF6" w:rsidRDefault="00972994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5" w:type="dxa"/>
            <w:vAlign w:val="center"/>
          </w:tcPr>
          <w:p w:rsidR="00273E13" w:rsidRPr="00CC1AF6" w:rsidRDefault="008C4E97" w:rsidP="0097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</w:t>
            </w:r>
            <w:r w:rsidR="00972994" w:rsidRPr="00CC1A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льной работы по отдельным вопросам введения и реализации</w:t>
            </w:r>
            <w:r w:rsidR="00972994"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ФГОС ОВЗ</w:t>
            </w:r>
            <w:r w:rsidR="006C3A2E"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994"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доведение методических рекомендация до ОО</w:t>
            </w:r>
            <w:r w:rsidR="006C3A2E"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использование в практике инструктивных писем, методических рекомендаций Минобрнауки РФ</w:t>
            </w:r>
            <w:r w:rsidR="00A071B9">
              <w:rPr>
                <w:rFonts w:ascii="Times New Roman" w:hAnsi="Times New Roman" w:cs="Times New Roman"/>
                <w:sz w:val="24"/>
                <w:szCs w:val="24"/>
              </w:rPr>
              <w:t xml:space="preserve">, МОПО </w:t>
            </w:r>
            <w:proofErr w:type="gramStart"/>
            <w:r w:rsidR="00A071B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273E13" w:rsidRPr="00CC1AF6" w:rsidRDefault="00972994" w:rsidP="0097299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2015-2016г</w:t>
            </w:r>
          </w:p>
        </w:tc>
        <w:tc>
          <w:tcPr>
            <w:tcW w:w="1843" w:type="dxa"/>
          </w:tcPr>
          <w:p w:rsidR="00972994" w:rsidRPr="00CC1AF6" w:rsidRDefault="00972994" w:rsidP="00972994">
            <w:pPr>
              <w:pStyle w:val="a5"/>
              <w:spacing w:before="0" w:beforeAutospacing="0" w:after="0" w:afterAutospacing="0"/>
            </w:pPr>
            <w:r w:rsidRPr="00CC1AF6">
              <w:rPr>
                <w:bCs/>
              </w:rPr>
              <w:t>Управление образования РГО</w:t>
            </w:r>
          </w:p>
          <w:p w:rsidR="00972994" w:rsidRPr="00CC1AF6" w:rsidRDefault="00972994" w:rsidP="00972994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Руководители ОО РГО</w:t>
            </w:r>
          </w:p>
          <w:p w:rsidR="00273E13" w:rsidRPr="00CC1AF6" w:rsidRDefault="00273E13" w:rsidP="009D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72994" w:rsidRPr="00CC1AF6" w:rsidRDefault="00972994" w:rsidP="00A0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Доведение инструктивно-методических писем Минобрнауки России</w:t>
            </w:r>
            <w:r w:rsidR="00A071B9">
              <w:rPr>
                <w:rFonts w:ascii="Times New Roman" w:hAnsi="Times New Roman" w:cs="Times New Roman"/>
                <w:sz w:val="24"/>
                <w:szCs w:val="24"/>
              </w:rPr>
              <w:t xml:space="preserve">, МОПО </w:t>
            </w:r>
            <w:proofErr w:type="gramStart"/>
            <w:r w:rsidR="00A071B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разъяснением по отдельным вопросам введения ФГОС ОВЗ до ОО</w:t>
            </w:r>
          </w:p>
        </w:tc>
        <w:tc>
          <w:tcPr>
            <w:tcW w:w="2835" w:type="dxa"/>
          </w:tcPr>
          <w:p w:rsidR="00972994" w:rsidRPr="00972994" w:rsidRDefault="00972994" w:rsidP="0097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(конференций)</w:t>
            </w:r>
          </w:p>
          <w:p w:rsidR="00273E13" w:rsidRPr="00972994" w:rsidRDefault="00972994" w:rsidP="00A0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94">
              <w:rPr>
                <w:rFonts w:ascii="Times New Roman" w:hAnsi="Times New Roman" w:cs="Times New Roman"/>
                <w:sz w:val="24"/>
                <w:szCs w:val="24"/>
              </w:rPr>
              <w:t>Использование в практике инструктивно-методических писем Минобрнауки России</w:t>
            </w:r>
            <w:r w:rsidR="00A071B9">
              <w:rPr>
                <w:rFonts w:ascii="Times New Roman" w:hAnsi="Times New Roman" w:cs="Times New Roman"/>
                <w:sz w:val="24"/>
                <w:szCs w:val="24"/>
              </w:rPr>
              <w:t xml:space="preserve">, МОПО </w:t>
            </w:r>
            <w:proofErr w:type="gramStart"/>
            <w:r w:rsidR="00A071B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7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9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2994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разъяснением по </w:t>
            </w:r>
            <w:r w:rsidRPr="00972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 вопросам введения ФГОС ОВЗ</w:t>
            </w:r>
          </w:p>
        </w:tc>
      </w:tr>
      <w:tr w:rsidR="009B4CE5" w:rsidTr="00A071B9">
        <w:tc>
          <w:tcPr>
            <w:tcW w:w="796" w:type="dxa"/>
          </w:tcPr>
          <w:p w:rsidR="009B4CE5" w:rsidRPr="00CC1AF6" w:rsidRDefault="009B4CE5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415" w:type="dxa"/>
            <w:vAlign w:val="center"/>
          </w:tcPr>
          <w:p w:rsidR="009B4CE5" w:rsidRPr="00CC1AF6" w:rsidRDefault="009B4CE5" w:rsidP="009B4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Адаптация методических рекомендаций по разработке адаптированной основной образовательной программы   ОО на основе примерной АООП, находящейся  в  федеральном реестре АООП</w:t>
            </w:r>
          </w:p>
          <w:p w:rsidR="009B4CE5" w:rsidRPr="00CC1AF6" w:rsidRDefault="009B4CE5" w:rsidP="00972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B4CE5" w:rsidRPr="009B4CE5" w:rsidRDefault="009B4CE5" w:rsidP="00972994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9B4CE5" w:rsidRPr="009B4CE5" w:rsidRDefault="009B4CE5" w:rsidP="009B4CE5">
            <w:pPr>
              <w:pStyle w:val="a5"/>
              <w:spacing w:before="0" w:beforeAutospacing="0" w:after="0" w:afterAutospacing="0"/>
              <w:rPr>
                <w:bCs/>
                <w:highlight w:val="yellow"/>
              </w:rPr>
            </w:pPr>
            <w:r>
              <w:t>Управление образования Р</w:t>
            </w:r>
            <w:r w:rsidRPr="009B4CE5">
              <w:t xml:space="preserve">ГО, </w:t>
            </w:r>
            <w:r>
              <w:t xml:space="preserve">МКУ ЦСУ, </w:t>
            </w:r>
            <w:r w:rsidRPr="009B4CE5">
              <w:t>ПМПК, руководители ОО</w:t>
            </w:r>
          </w:p>
        </w:tc>
        <w:tc>
          <w:tcPr>
            <w:tcW w:w="2976" w:type="dxa"/>
            <w:gridSpan w:val="2"/>
          </w:tcPr>
          <w:p w:rsidR="009B4CE5" w:rsidRPr="009B4CE5" w:rsidRDefault="009B4CE5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5">
              <w:rPr>
                <w:rFonts w:ascii="Times New Roman" w:hAnsi="Times New Roman" w:cs="Times New Roman"/>
                <w:sz w:val="24"/>
                <w:szCs w:val="24"/>
              </w:rPr>
              <w:t>Основание для экспертиз проектов АООП ОО</w:t>
            </w:r>
          </w:p>
        </w:tc>
        <w:tc>
          <w:tcPr>
            <w:tcW w:w="2835" w:type="dxa"/>
          </w:tcPr>
          <w:p w:rsidR="009B4CE5" w:rsidRPr="009B4CE5" w:rsidRDefault="009B4CE5" w:rsidP="009B4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5">
              <w:rPr>
                <w:rFonts w:ascii="Times New Roman" w:hAnsi="Times New Roman" w:cs="Times New Roman"/>
                <w:sz w:val="24"/>
                <w:szCs w:val="24"/>
              </w:rPr>
              <w:t>Проект АООП ОО</w:t>
            </w:r>
          </w:p>
        </w:tc>
      </w:tr>
      <w:tr w:rsidR="009B4CE5" w:rsidTr="00A071B9">
        <w:tc>
          <w:tcPr>
            <w:tcW w:w="796" w:type="dxa"/>
          </w:tcPr>
          <w:p w:rsidR="009B4CE5" w:rsidRPr="00787527" w:rsidRDefault="00CC1AF6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9B4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9B4CE5" w:rsidRPr="006C3A2E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Разработка  схемы информирования ведомствами системы образования о  статистических данных детей с ОВЗ в территории и перечне необходимых услуг</w:t>
            </w:r>
          </w:p>
        </w:tc>
        <w:tc>
          <w:tcPr>
            <w:tcW w:w="1985" w:type="dxa"/>
            <w:gridSpan w:val="2"/>
          </w:tcPr>
          <w:p w:rsidR="009B4CE5" w:rsidRPr="006C3A2E" w:rsidRDefault="00E01D02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B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CE5" w:rsidRPr="006C3A2E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</w:tcPr>
          <w:p w:rsidR="009B4CE5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РГО</w:t>
            </w:r>
          </w:p>
          <w:p w:rsidR="00A071B9" w:rsidRPr="006C3A2E" w:rsidRDefault="00A071B9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76" w:type="dxa"/>
            <w:gridSpan w:val="2"/>
          </w:tcPr>
          <w:p w:rsidR="009B4CE5" w:rsidRPr="006C3A2E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базы</w:t>
            </w:r>
          </w:p>
        </w:tc>
        <w:tc>
          <w:tcPr>
            <w:tcW w:w="2835" w:type="dxa"/>
          </w:tcPr>
          <w:p w:rsidR="009B4CE5" w:rsidRPr="006C3A2E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Основание для перспективного планирования рабочих мест ученика с ОВЗ и подготовке специалистов из числа педагогических работников</w:t>
            </w:r>
          </w:p>
        </w:tc>
      </w:tr>
      <w:tr w:rsidR="009B4CE5" w:rsidTr="00A071B9">
        <w:tc>
          <w:tcPr>
            <w:tcW w:w="796" w:type="dxa"/>
          </w:tcPr>
          <w:p w:rsidR="009B4CE5" w:rsidRPr="00787527" w:rsidRDefault="00CC1AF6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B4CE5" w:rsidRPr="0078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9B4CE5" w:rsidRPr="00787527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Экспертиза  проектов АООП ОО</w:t>
            </w:r>
          </w:p>
        </w:tc>
        <w:tc>
          <w:tcPr>
            <w:tcW w:w="1985" w:type="dxa"/>
            <w:gridSpan w:val="2"/>
          </w:tcPr>
          <w:p w:rsidR="009B4CE5" w:rsidRPr="00787527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июнь 2016 г</w:t>
            </w:r>
          </w:p>
        </w:tc>
        <w:tc>
          <w:tcPr>
            <w:tcW w:w="1843" w:type="dxa"/>
          </w:tcPr>
          <w:p w:rsidR="009B4CE5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2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РГО</w:t>
            </w:r>
          </w:p>
          <w:p w:rsidR="009B4CE5" w:rsidRPr="006C3A2E" w:rsidRDefault="009B4CE5" w:rsidP="006C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</w:p>
        </w:tc>
        <w:tc>
          <w:tcPr>
            <w:tcW w:w="2976" w:type="dxa"/>
            <w:gridSpan w:val="2"/>
          </w:tcPr>
          <w:p w:rsidR="009B4CE5" w:rsidRPr="00787527" w:rsidRDefault="009B4CE5" w:rsidP="007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</w:p>
        </w:tc>
        <w:tc>
          <w:tcPr>
            <w:tcW w:w="2835" w:type="dxa"/>
          </w:tcPr>
          <w:p w:rsidR="009B4CE5" w:rsidRPr="00787527" w:rsidRDefault="009B4CE5" w:rsidP="007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Коррекционные мероприятия по результатам экспертиз</w:t>
            </w:r>
          </w:p>
        </w:tc>
      </w:tr>
      <w:tr w:rsidR="00DA358D" w:rsidTr="00A071B9">
        <w:tc>
          <w:tcPr>
            <w:tcW w:w="796" w:type="dxa"/>
          </w:tcPr>
          <w:p w:rsidR="00DA358D" w:rsidRPr="00787527" w:rsidRDefault="00DA358D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A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15" w:type="dxa"/>
          </w:tcPr>
          <w:p w:rsidR="00DA358D" w:rsidRPr="00CC1AF6" w:rsidRDefault="00DA358D" w:rsidP="00CC1AF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Организация</w:t>
            </w: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t xml:space="preserve"> участия образовательных организаций в проведении обследования по оценке готовности к введению ФГОС ОВЗ:</w:t>
            </w:r>
          </w:p>
          <w:p w:rsidR="00DA358D" w:rsidRPr="00CC1AF6" w:rsidRDefault="00DA358D" w:rsidP="00A7551D">
            <w:pPr>
              <w:pStyle w:val="a6"/>
              <w:jc w:val="both"/>
              <w:rPr>
                <w:rStyle w:val="TimesNewRoman115pt0pt0"/>
                <w:rFonts w:eastAsia="Palatino Linotype"/>
                <w:sz w:val="24"/>
                <w:szCs w:val="24"/>
              </w:rPr>
            </w:pP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t xml:space="preserve">сбор и анализ материалов о готовности и достаточности условий на муниципальном уровне в образовательных организациях к введению ФГОС ОВЗ, включая кадровые, материально-технические, нормативно-правовые, организационно-методические условия и </w:t>
            </w:r>
            <w:r w:rsidRPr="00CC1AF6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представление информации  в Управление образования</w:t>
            </w:r>
            <w:proofErr w:type="gramStart"/>
            <w:r w:rsidRPr="00CC1AF6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</w:t>
            </w: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t>;</w:t>
            </w:r>
            <w:proofErr w:type="gramEnd"/>
          </w:p>
          <w:p w:rsidR="00DA358D" w:rsidRPr="00CC1AF6" w:rsidRDefault="00DA358D" w:rsidP="00A7551D">
            <w:pPr>
              <w:pStyle w:val="a6"/>
              <w:jc w:val="both"/>
              <w:rPr>
                <w:rStyle w:val="TimesNewRoman115pt0pt0"/>
                <w:rFonts w:eastAsia="Palatino Linotype"/>
                <w:b/>
                <w:sz w:val="24"/>
                <w:szCs w:val="24"/>
              </w:rPr>
            </w:pP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t>проведение мониторинга эффективности использования современного интерактивного оборудования для реализации ФГОС ОВЗ в общеобразовательных организациях района;</w:t>
            </w:r>
          </w:p>
          <w:p w:rsidR="00DA358D" w:rsidRPr="007F2F4A" w:rsidRDefault="00DA358D" w:rsidP="00A7551D">
            <w:pPr>
              <w:pStyle w:val="a6"/>
              <w:jc w:val="both"/>
            </w:pP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t xml:space="preserve">проведение мониторинга </w:t>
            </w:r>
            <w:r w:rsidRPr="00CC1AF6">
              <w:rPr>
                <w:rStyle w:val="TimesNewRoman115pt0pt0"/>
                <w:rFonts w:eastAsia="Palatino Linotype"/>
                <w:sz w:val="24"/>
                <w:szCs w:val="24"/>
              </w:rPr>
              <w:lastRenderedPageBreak/>
              <w:t>обеспеченности учебной литературой обучающихся с ОВЗ общеобразовательных организаций и мониторинга потребности в учебной литературе для реализации ФГ ОС  ОВЗ.</w:t>
            </w:r>
            <w:r w:rsidRPr="00CC1A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1A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(приказ Минобрнауки России от 02.03.2015 г. №135 «О внесении изменений в показатели мониторинга системы образования, утвержденные приказом Минобрнауки РФ от 15.01.2014 №14»)</w:t>
            </w:r>
          </w:p>
        </w:tc>
        <w:tc>
          <w:tcPr>
            <w:tcW w:w="1985" w:type="dxa"/>
            <w:gridSpan w:val="2"/>
          </w:tcPr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1 раз в полугодие </w:t>
            </w: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DA358D" w:rsidRPr="007F2F4A" w:rsidRDefault="00DA358D" w:rsidP="0073229C">
            <w:pPr>
              <w:pStyle w:val="11"/>
              <w:shd w:val="clear" w:color="auto" w:fill="auto"/>
              <w:spacing w:after="0" w:line="331" w:lineRule="exact"/>
              <w:ind w:firstLine="0"/>
              <w:jc w:val="left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58D" w:rsidRPr="00946153" w:rsidRDefault="00DA358D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DA358D" w:rsidRDefault="00DA358D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A071B9" w:rsidRPr="00946153" w:rsidRDefault="00A071B9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МКУ ЦСУ</w:t>
            </w:r>
          </w:p>
          <w:p w:rsidR="00DA358D" w:rsidRDefault="00DA358D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A358D" w:rsidRP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</w:t>
            </w:r>
          </w:p>
          <w:p w:rsid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мониторинга условий </w:t>
            </w:r>
            <w:proofErr w:type="gramStart"/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A358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для МОПО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8D" w:rsidRP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Управление сроками исполнения мониторинга, анализ результатов</w:t>
            </w:r>
          </w:p>
        </w:tc>
        <w:tc>
          <w:tcPr>
            <w:tcW w:w="2835" w:type="dxa"/>
          </w:tcPr>
          <w:p w:rsid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Самоанализ ОО по  оценке готовности и достаточности условий к введению ФГОС ОВЗ, включая кадровые, материально-технические, нормативно-правовые, организационно-методические</w:t>
            </w:r>
          </w:p>
          <w:p w:rsid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58D" w:rsidRPr="00DA358D" w:rsidRDefault="00DA358D" w:rsidP="00DA3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</w:t>
            </w:r>
            <w:r w:rsidR="00A071B9">
              <w:rPr>
                <w:rFonts w:ascii="Times New Roman" w:hAnsi="Times New Roman" w:cs="Times New Roman"/>
                <w:sz w:val="24"/>
                <w:szCs w:val="24"/>
              </w:rPr>
              <w:t xml:space="preserve">а и направление результатов в </w:t>
            </w:r>
            <w:r w:rsidRPr="00DA358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A358D" w:rsidTr="00A071B9">
        <w:tc>
          <w:tcPr>
            <w:tcW w:w="796" w:type="dxa"/>
          </w:tcPr>
          <w:p w:rsidR="00DA358D" w:rsidRPr="00CC1AF6" w:rsidRDefault="00DA358D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1A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15" w:type="dxa"/>
          </w:tcPr>
          <w:p w:rsidR="00DA358D" w:rsidRPr="00CC1AF6" w:rsidRDefault="00D57508" w:rsidP="00CC1AF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совещаниях и семинарах МОПО СО, ИРО,</w:t>
            </w:r>
            <w:r w:rsidRPr="00CC1AF6">
              <w:rPr>
                <w:rStyle w:val="TimesNewRoman115pt0pt0"/>
                <w:rFonts w:eastAsia="Palatino Linotype"/>
                <w:color w:val="auto"/>
                <w:spacing w:val="13"/>
                <w:sz w:val="24"/>
                <w:szCs w:val="24"/>
              </w:rPr>
              <w:t xml:space="preserve"> </w:t>
            </w: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в обсуждении примерных образовательных программ</w:t>
            </w:r>
          </w:p>
        </w:tc>
        <w:tc>
          <w:tcPr>
            <w:tcW w:w="1985" w:type="dxa"/>
            <w:gridSpan w:val="2"/>
          </w:tcPr>
          <w:p w:rsidR="00DA358D" w:rsidRPr="007F2F4A" w:rsidRDefault="00DA358D" w:rsidP="00D57508">
            <w:pPr>
              <w:pStyle w:val="11"/>
              <w:shd w:val="clear" w:color="auto" w:fill="auto"/>
              <w:spacing w:after="0" w:line="317" w:lineRule="exact"/>
              <w:ind w:right="-108"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в соответствии с </w:t>
            </w:r>
            <w:r w:rsidR="00D57508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графико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м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</w:t>
            </w:r>
            <w:r w:rsidR="00D57508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МОПОСО 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ИРО</w:t>
            </w:r>
          </w:p>
        </w:tc>
        <w:tc>
          <w:tcPr>
            <w:tcW w:w="1843" w:type="dxa"/>
          </w:tcPr>
          <w:p w:rsidR="00DA358D" w:rsidRPr="00946153" w:rsidRDefault="00DA358D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DA358D" w:rsidRDefault="00DA358D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A071B9" w:rsidRPr="00946153" w:rsidRDefault="00A071B9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МКУ ЦСУ</w:t>
            </w:r>
          </w:p>
          <w:p w:rsidR="00DA358D" w:rsidRDefault="00DA358D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A358D" w:rsidRPr="00D57508" w:rsidRDefault="00D57508" w:rsidP="00D57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7508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Участие в совещаниях  и семинарах  по применению методических рекомендаций по разработке адаптированной основной образовательной программы на основе ФГОС ОВЗ</w:t>
            </w:r>
          </w:p>
        </w:tc>
        <w:tc>
          <w:tcPr>
            <w:tcW w:w="2835" w:type="dxa"/>
          </w:tcPr>
          <w:p w:rsidR="00DA358D" w:rsidRDefault="00D57508" w:rsidP="00D57508">
            <w:pPr>
              <w:pStyle w:val="a6"/>
              <w:jc w:val="both"/>
            </w:pPr>
            <w:r w:rsidRPr="00D57508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Участие в совещаниях  и семинарах  по применению методических рекомендаций по разработке адаптированной основной образовательной программы на основе ФГОС ОВЗ</w:t>
            </w:r>
          </w:p>
        </w:tc>
      </w:tr>
      <w:tr w:rsidR="00DA358D" w:rsidTr="00273E13">
        <w:tc>
          <w:tcPr>
            <w:tcW w:w="12015" w:type="dxa"/>
            <w:gridSpan w:val="7"/>
          </w:tcPr>
          <w:p w:rsidR="00DA358D" w:rsidRDefault="00DA358D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II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Организационное обеспечение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введения 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реализации ФГОС ОВЗ</w:t>
            </w:r>
          </w:p>
        </w:tc>
        <w:tc>
          <w:tcPr>
            <w:tcW w:w="2835" w:type="dxa"/>
          </w:tcPr>
          <w:p w:rsidR="00DA358D" w:rsidRPr="00273E13" w:rsidRDefault="00DA358D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D57508" w:rsidTr="00273E13">
        <w:tc>
          <w:tcPr>
            <w:tcW w:w="796" w:type="dxa"/>
          </w:tcPr>
          <w:p w:rsidR="00D57508" w:rsidRPr="00CC1AF6" w:rsidRDefault="00D57508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15" w:type="dxa"/>
          </w:tcPr>
          <w:p w:rsidR="00D57508" w:rsidRPr="007F2F4A" w:rsidRDefault="00D57508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Создание и  о</w:t>
            </w: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рганизация деятельности </w:t>
            </w: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районной  рабочей группы по введению ФГОС ОВЗ с включением в ее состав представителей общеобразовательных организаций.</w:t>
            </w:r>
          </w:p>
        </w:tc>
        <w:tc>
          <w:tcPr>
            <w:tcW w:w="1985" w:type="dxa"/>
            <w:gridSpan w:val="2"/>
          </w:tcPr>
          <w:p w:rsidR="00D57508" w:rsidRPr="007F2F4A" w:rsidRDefault="00A071B9" w:rsidP="00D57508">
            <w:pPr>
              <w:pStyle w:val="11"/>
              <w:shd w:val="clear" w:color="auto" w:fill="auto"/>
              <w:spacing w:after="0" w:line="324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 год</w:t>
            </w:r>
            <w:r w:rsidR="00D57508"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57508" w:rsidRPr="00946153" w:rsidRDefault="00D57508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D57508" w:rsidRDefault="00D57508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D57508" w:rsidRDefault="00A071B9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МКУ ЦСУ</w:t>
            </w:r>
          </w:p>
        </w:tc>
        <w:tc>
          <w:tcPr>
            <w:tcW w:w="2835" w:type="dxa"/>
          </w:tcPr>
          <w:p w:rsidR="00D57508" w:rsidRPr="00D57508" w:rsidRDefault="00D57508" w:rsidP="00D5750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08">
              <w:rPr>
                <w:rFonts w:ascii="Times New Roman" w:hAnsi="Times New Roman" w:cs="Times New Roman"/>
                <w:sz w:val="24"/>
                <w:szCs w:val="24"/>
              </w:rPr>
              <w:t>Организационное сопровождение деятельности рабочей группы</w:t>
            </w:r>
          </w:p>
        </w:tc>
        <w:tc>
          <w:tcPr>
            <w:tcW w:w="2835" w:type="dxa"/>
          </w:tcPr>
          <w:p w:rsidR="00D57508" w:rsidRPr="00D57508" w:rsidRDefault="00D57508" w:rsidP="00D57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57508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педагогических работников в состав рабочей группы</w:t>
            </w:r>
          </w:p>
        </w:tc>
      </w:tr>
      <w:tr w:rsidR="0063320F" w:rsidTr="00273E13">
        <w:tc>
          <w:tcPr>
            <w:tcW w:w="796" w:type="dxa"/>
          </w:tcPr>
          <w:p w:rsidR="0063320F" w:rsidRPr="00CC1AF6" w:rsidRDefault="00CC1AF6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15" w:type="dxa"/>
          </w:tcPr>
          <w:p w:rsidR="0063320F" w:rsidRPr="0063320F" w:rsidRDefault="0063320F" w:rsidP="0063320F">
            <w:pPr>
              <w:pStyle w:val="a6"/>
              <w:jc w:val="both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контроль участия представителей ОО в обучающих семинарах на базе региональных стажировочных площадок по введению ФГОС ОВЗ</w:t>
            </w:r>
          </w:p>
        </w:tc>
        <w:tc>
          <w:tcPr>
            <w:tcW w:w="1985" w:type="dxa"/>
            <w:gridSpan w:val="2"/>
          </w:tcPr>
          <w:p w:rsidR="0063320F" w:rsidRPr="007F2F4A" w:rsidRDefault="00A071B9" w:rsidP="00D57508">
            <w:pPr>
              <w:pStyle w:val="11"/>
              <w:shd w:val="clear" w:color="auto" w:fill="auto"/>
              <w:spacing w:after="0" w:line="324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  <w:gridSpan w:val="2"/>
          </w:tcPr>
          <w:p w:rsidR="00A071B9" w:rsidRPr="00946153" w:rsidRDefault="00A071B9" w:rsidP="00A071B9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A071B9" w:rsidRPr="00946153" w:rsidRDefault="00A071B9" w:rsidP="00A071B9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63320F" w:rsidRDefault="00A071B9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МКУ ЦСУ</w:t>
            </w:r>
          </w:p>
        </w:tc>
        <w:tc>
          <w:tcPr>
            <w:tcW w:w="2835" w:type="dxa"/>
          </w:tcPr>
          <w:p w:rsidR="0063320F" w:rsidRPr="0063320F" w:rsidRDefault="0063320F" w:rsidP="007B75F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Включение в</w:t>
            </w:r>
            <w:r w:rsidR="00A071B9">
              <w:rPr>
                <w:rFonts w:ascii="Times New Roman" w:hAnsi="Times New Roman" w:cs="Times New Roman"/>
                <w:sz w:val="24"/>
                <w:szCs w:val="24"/>
              </w:rPr>
              <w:t>сех семинаров в план работы УО Р</w:t>
            </w: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ГО и организация обратной связи</w:t>
            </w:r>
          </w:p>
        </w:tc>
        <w:tc>
          <w:tcPr>
            <w:tcW w:w="2835" w:type="dxa"/>
          </w:tcPr>
          <w:p w:rsidR="0063320F" w:rsidRDefault="0063320F" w:rsidP="0063320F">
            <w:pPr>
              <w:pStyle w:val="a6"/>
              <w:rPr>
                <w:b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Пропедевтическая подготовка педагогов ОО </w:t>
            </w:r>
          </w:p>
        </w:tc>
      </w:tr>
      <w:tr w:rsidR="0063320F" w:rsidTr="00273E13">
        <w:tc>
          <w:tcPr>
            <w:tcW w:w="796" w:type="dxa"/>
          </w:tcPr>
          <w:p w:rsidR="0063320F" w:rsidRPr="00CC1AF6" w:rsidRDefault="0063320F" w:rsidP="0073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1AF6" w:rsidRPr="00CC1A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5" w:type="dxa"/>
          </w:tcPr>
          <w:p w:rsidR="0063320F" w:rsidRPr="007F2F4A" w:rsidRDefault="0063320F" w:rsidP="0073229C">
            <w:pPr>
              <w:pStyle w:val="11"/>
              <w:shd w:val="clear" w:color="auto" w:fill="auto"/>
              <w:spacing w:after="0" w:line="324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Организация семинаров и совещаний с </w:t>
            </w:r>
            <w:proofErr w:type="gramStart"/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ответственными</w:t>
            </w:r>
            <w:proofErr w:type="gramEnd"/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за введение ФГОС ОВЗ  в ОО с использованием материалов областных совещаний.</w:t>
            </w:r>
          </w:p>
        </w:tc>
        <w:tc>
          <w:tcPr>
            <w:tcW w:w="1985" w:type="dxa"/>
            <w:gridSpan w:val="2"/>
          </w:tcPr>
          <w:p w:rsidR="0063320F" w:rsidRPr="007F2F4A" w:rsidRDefault="0063320F" w:rsidP="0073229C">
            <w:pPr>
              <w:pStyle w:val="11"/>
              <w:shd w:val="clear" w:color="auto" w:fill="auto"/>
              <w:spacing w:after="0" w:line="324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 отдельному плану</w:t>
            </w:r>
          </w:p>
        </w:tc>
        <w:tc>
          <w:tcPr>
            <w:tcW w:w="1984" w:type="dxa"/>
            <w:gridSpan w:val="2"/>
          </w:tcPr>
          <w:p w:rsidR="0063320F" w:rsidRPr="00946153" w:rsidRDefault="0063320F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63320F" w:rsidRDefault="0063320F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63320F" w:rsidRDefault="00A071B9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lastRenderedPageBreak/>
              <w:t>МКУ ЦСУ</w:t>
            </w:r>
          </w:p>
        </w:tc>
        <w:tc>
          <w:tcPr>
            <w:tcW w:w="2835" w:type="dxa"/>
          </w:tcPr>
          <w:p w:rsidR="0063320F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Организационное сопровождение</w:t>
            </w:r>
          </w:p>
        </w:tc>
        <w:tc>
          <w:tcPr>
            <w:tcW w:w="2835" w:type="dxa"/>
          </w:tcPr>
          <w:p w:rsidR="0063320F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08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педагогических работников</w:t>
            </w:r>
          </w:p>
        </w:tc>
      </w:tr>
      <w:tr w:rsidR="0063320F" w:rsidTr="00273E13">
        <w:tc>
          <w:tcPr>
            <w:tcW w:w="12015" w:type="dxa"/>
            <w:gridSpan w:val="7"/>
          </w:tcPr>
          <w:p w:rsidR="0063320F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F2F4A">
              <w:rPr>
                <w:rStyle w:val="TimesNewRoman115pt0pt0"/>
                <w:rFonts w:eastAsia="Palatino Linotype"/>
                <w:sz w:val="24"/>
                <w:szCs w:val="24"/>
              </w:rPr>
              <w:t xml:space="preserve">.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Кадровое обеспечение введения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 и реализации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 ФГОС ОВЗ</w:t>
            </w:r>
          </w:p>
        </w:tc>
        <w:tc>
          <w:tcPr>
            <w:tcW w:w="2835" w:type="dxa"/>
          </w:tcPr>
          <w:p w:rsidR="0063320F" w:rsidRPr="00273E13" w:rsidRDefault="0063320F" w:rsidP="004C6604">
            <w:pPr>
              <w:jc w:val="both"/>
              <w:rPr>
                <w:rStyle w:val="TimesNewRoman115pt0pt0"/>
                <w:rFonts w:eastAsia="Palatino Linotype"/>
                <w:b/>
                <w:sz w:val="24"/>
                <w:szCs w:val="24"/>
              </w:rPr>
            </w:pPr>
          </w:p>
        </w:tc>
      </w:tr>
      <w:tr w:rsidR="0063320F" w:rsidTr="00273E13">
        <w:tc>
          <w:tcPr>
            <w:tcW w:w="796" w:type="dxa"/>
          </w:tcPr>
          <w:p w:rsidR="0063320F" w:rsidRPr="007F2F4A" w:rsidRDefault="00CC1AF6" w:rsidP="0073229C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3.1.</w:t>
            </w:r>
          </w:p>
        </w:tc>
        <w:tc>
          <w:tcPr>
            <w:tcW w:w="4415" w:type="dxa"/>
          </w:tcPr>
          <w:p w:rsidR="0063320F" w:rsidRPr="009D02A4" w:rsidRDefault="0063320F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Обеспечение в штатах ОО специалистов, обеспечивающих реализацию ФГОС ОВЗ (учителей-дефектологов, учителей-психологов, учителей-логопедов, социальных педагогов, тьютеров, специалистов по ЛФК)</w:t>
            </w:r>
          </w:p>
        </w:tc>
        <w:tc>
          <w:tcPr>
            <w:tcW w:w="1985" w:type="dxa"/>
            <w:gridSpan w:val="2"/>
          </w:tcPr>
          <w:p w:rsidR="0063320F" w:rsidRPr="007F2F4A" w:rsidRDefault="0063320F" w:rsidP="0073229C">
            <w:pPr>
              <w:pStyle w:val="11"/>
              <w:shd w:val="clear" w:color="auto" w:fill="auto"/>
              <w:spacing w:after="0" w:line="317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2016</w:t>
            </w:r>
            <w:r w:rsidR="00A071B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-2018годы</w:t>
            </w:r>
          </w:p>
        </w:tc>
        <w:tc>
          <w:tcPr>
            <w:tcW w:w="1984" w:type="dxa"/>
            <w:gridSpan w:val="2"/>
          </w:tcPr>
          <w:p w:rsidR="0063320F" w:rsidRPr="00946153" w:rsidRDefault="0063320F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63320F" w:rsidRPr="00946153" w:rsidRDefault="0063320F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63320F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20F" w:rsidRPr="0063320F" w:rsidRDefault="00A071B9" w:rsidP="00E01D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со специальным образованием или обеспечение переподготовки основных педагогических  работников</w:t>
            </w:r>
            <w:r w:rsidR="00E01D02">
              <w:rPr>
                <w:rFonts w:ascii="Times New Roman" w:hAnsi="Times New Roman" w:cs="Times New Roman"/>
                <w:sz w:val="24"/>
                <w:szCs w:val="24"/>
              </w:rPr>
              <w:t xml:space="preserve"> через отдел кадров и МКУ ЦСУ</w:t>
            </w:r>
          </w:p>
        </w:tc>
        <w:tc>
          <w:tcPr>
            <w:tcW w:w="2835" w:type="dxa"/>
          </w:tcPr>
          <w:p w:rsidR="0063320F" w:rsidRPr="0063320F" w:rsidRDefault="0063320F" w:rsidP="00A071B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со специальным образованием или обеспечение переподготовки основных педагогических  работников</w:t>
            </w:r>
            <w:r w:rsidR="00E01D02">
              <w:rPr>
                <w:rFonts w:ascii="Times New Roman" w:hAnsi="Times New Roman" w:cs="Times New Roman"/>
                <w:sz w:val="24"/>
                <w:szCs w:val="24"/>
              </w:rPr>
              <w:t xml:space="preserve"> через ОО</w:t>
            </w:r>
          </w:p>
        </w:tc>
      </w:tr>
      <w:tr w:rsidR="0063320F" w:rsidTr="00273E13">
        <w:tc>
          <w:tcPr>
            <w:tcW w:w="796" w:type="dxa"/>
          </w:tcPr>
          <w:p w:rsidR="0063320F" w:rsidRPr="007F2F4A" w:rsidRDefault="00CC1AF6" w:rsidP="004A5C6E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3.2</w:t>
            </w:r>
            <w:r w:rsidR="0063320F"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63320F" w:rsidRPr="0063320F" w:rsidRDefault="0063320F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руководящих и педагогических работников ОО по вопросам реализации ФГОС ОВЗ</w:t>
            </w:r>
          </w:p>
        </w:tc>
        <w:tc>
          <w:tcPr>
            <w:tcW w:w="1985" w:type="dxa"/>
            <w:gridSpan w:val="2"/>
          </w:tcPr>
          <w:p w:rsidR="0063320F" w:rsidRPr="007F2F4A" w:rsidRDefault="0063320F" w:rsidP="004A5C6E">
            <w:pPr>
              <w:pStyle w:val="11"/>
              <w:shd w:val="clear" w:color="auto" w:fill="auto"/>
              <w:spacing w:after="0" w:line="317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 w:rsidR="00A071B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-2018годы</w:t>
            </w:r>
          </w:p>
        </w:tc>
        <w:tc>
          <w:tcPr>
            <w:tcW w:w="1984" w:type="dxa"/>
            <w:gridSpan w:val="2"/>
          </w:tcPr>
          <w:p w:rsidR="0063320F" w:rsidRDefault="0063320F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63320F" w:rsidRPr="00946153" w:rsidRDefault="0063320F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МКУ ЦСУ</w:t>
            </w:r>
          </w:p>
          <w:p w:rsidR="0063320F" w:rsidRDefault="0063320F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</w:tc>
        <w:tc>
          <w:tcPr>
            <w:tcW w:w="2835" w:type="dxa"/>
          </w:tcPr>
          <w:p w:rsidR="0063320F" w:rsidRDefault="0063320F" w:rsidP="00E01D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Формирование заявки в ИРО на повышение квалификации педагогических работников ОУ по вопросам введения и реализации ФГОС ОВЗ</w:t>
            </w:r>
          </w:p>
        </w:tc>
        <w:tc>
          <w:tcPr>
            <w:tcW w:w="2835" w:type="dxa"/>
          </w:tcPr>
          <w:p w:rsidR="0063320F" w:rsidRPr="0063320F" w:rsidRDefault="0063320F" w:rsidP="0063320F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>Исполнение графика</w:t>
            </w:r>
          </w:p>
        </w:tc>
      </w:tr>
      <w:tr w:rsidR="0063320F" w:rsidTr="00273E13">
        <w:tc>
          <w:tcPr>
            <w:tcW w:w="796" w:type="dxa"/>
          </w:tcPr>
          <w:p w:rsidR="0063320F" w:rsidRPr="007F2F4A" w:rsidRDefault="0063320F" w:rsidP="0073229C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3.2.</w:t>
            </w:r>
          </w:p>
        </w:tc>
        <w:tc>
          <w:tcPr>
            <w:tcW w:w="4415" w:type="dxa"/>
            <w:tcBorders>
              <w:bottom w:val="single" w:sz="4" w:space="0" w:color="auto"/>
            </w:tcBorders>
          </w:tcPr>
          <w:p w:rsidR="0063320F" w:rsidRPr="009D02A4" w:rsidRDefault="0063320F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Мониторинг повышения  квалификации педагогических работников образовательных учреждений по вопросам реализации ФГОС ОВЗ</w:t>
            </w:r>
          </w:p>
        </w:tc>
        <w:tc>
          <w:tcPr>
            <w:tcW w:w="1985" w:type="dxa"/>
            <w:gridSpan w:val="2"/>
          </w:tcPr>
          <w:p w:rsidR="0063320F" w:rsidRPr="007F2F4A" w:rsidRDefault="00A071B9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  <w:gridSpan w:val="2"/>
          </w:tcPr>
          <w:p w:rsidR="0063320F" w:rsidRDefault="0063320F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63320F" w:rsidRPr="00946153" w:rsidRDefault="0063320F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МКУ ЦСУ</w:t>
            </w:r>
          </w:p>
          <w:p w:rsidR="0063320F" w:rsidRDefault="0063320F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</w:tc>
        <w:tc>
          <w:tcPr>
            <w:tcW w:w="2835" w:type="dxa"/>
          </w:tcPr>
          <w:p w:rsidR="00CD78EB" w:rsidRPr="0063320F" w:rsidRDefault="00CD78EB" w:rsidP="00CD78E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0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требований к условиям реализации ФГОС ОВЗ </w:t>
            </w:r>
          </w:p>
          <w:p w:rsidR="0063320F" w:rsidRPr="009608B6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20F" w:rsidRPr="009608B6" w:rsidRDefault="00CD78EB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выполнение заявки </w:t>
            </w:r>
          </w:p>
        </w:tc>
      </w:tr>
      <w:tr w:rsidR="0063320F" w:rsidTr="00273E13">
        <w:tc>
          <w:tcPr>
            <w:tcW w:w="796" w:type="dxa"/>
            <w:tcBorders>
              <w:right w:val="single" w:sz="4" w:space="0" w:color="auto"/>
            </w:tcBorders>
          </w:tcPr>
          <w:p w:rsidR="0063320F" w:rsidRPr="00CD78EB" w:rsidRDefault="0063320F" w:rsidP="009608B6">
            <w:pPr>
              <w:pStyle w:val="11"/>
              <w:shd w:val="clear" w:color="auto" w:fill="auto"/>
              <w:spacing w:after="0" w:line="230" w:lineRule="exact"/>
              <w:ind w:left="220"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CD78EB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3.3.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F" w:rsidRPr="00CC1AF6" w:rsidRDefault="0063320F" w:rsidP="009461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педагогических работников ОО по вопросам введения и реализации ФГОС ОВЗ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63320F" w:rsidRPr="00CC1AF6" w:rsidRDefault="00A071B9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2016-2018годы</w:t>
            </w:r>
          </w:p>
        </w:tc>
        <w:tc>
          <w:tcPr>
            <w:tcW w:w="1984" w:type="dxa"/>
            <w:gridSpan w:val="2"/>
          </w:tcPr>
          <w:p w:rsidR="0063320F" w:rsidRPr="00CC1AF6" w:rsidRDefault="0063320F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CC1AF6">
              <w:rPr>
                <w:bCs/>
              </w:rPr>
              <w:t>Управление образования РГО</w:t>
            </w:r>
          </w:p>
          <w:p w:rsidR="0063320F" w:rsidRPr="00CC1AF6" w:rsidRDefault="0063320F" w:rsidP="009D02A4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МКУ ЦСУ</w:t>
            </w:r>
          </w:p>
          <w:p w:rsidR="0063320F" w:rsidRPr="00CC1AF6" w:rsidRDefault="0063320F" w:rsidP="00E01D02">
            <w:pPr>
              <w:pStyle w:val="a5"/>
              <w:spacing w:before="0" w:beforeAutospacing="0" w:after="0" w:afterAutospacing="0"/>
              <w:jc w:val="center"/>
            </w:pPr>
            <w:r w:rsidRPr="00CC1AF6">
              <w:rPr>
                <w:bCs/>
              </w:rPr>
              <w:t>Руководители ОО РГО</w:t>
            </w:r>
          </w:p>
        </w:tc>
        <w:tc>
          <w:tcPr>
            <w:tcW w:w="2835" w:type="dxa"/>
          </w:tcPr>
          <w:p w:rsidR="0063320F" w:rsidRPr="00CC1AF6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запроса на проведение сетевой консультации</w:t>
            </w:r>
          </w:p>
        </w:tc>
        <w:tc>
          <w:tcPr>
            <w:tcW w:w="2835" w:type="dxa"/>
          </w:tcPr>
          <w:p w:rsidR="0063320F" w:rsidRPr="00CC1AF6" w:rsidRDefault="00CD78EB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</w:t>
            </w:r>
          </w:p>
        </w:tc>
      </w:tr>
      <w:tr w:rsidR="0063320F" w:rsidTr="00273E13">
        <w:tc>
          <w:tcPr>
            <w:tcW w:w="12015" w:type="dxa"/>
            <w:gridSpan w:val="7"/>
          </w:tcPr>
          <w:p w:rsidR="0063320F" w:rsidRDefault="0063320F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IY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Финансово-экономическое обеспечение введения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и реализации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ФГОС ОВЗ</w:t>
            </w:r>
          </w:p>
        </w:tc>
        <w:tc>
          <w:tcPr>
            <w:tcW w:w="2835" w:type="dxa"/>
          </w:tcPr>
          <w:p w:rsidR="0063320F" w:rsidRPr="00273E13" w:rsidRDefault="0063320F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7C4430" w:rsidTr="00E01D02">
        <w:tc>
          <w:tcPr>
            <w:tcW w:w="796" w:type="dxa"/>
          </w:tcPr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57" w:type="dxa"/>
            <w:gridSpan w:val="2"/>
          </w:tcPr>
          <w:p w:rsidR="007C4430" w:rsidRPr="009D02A4" w:rsidRDefault="007C4430" w:rsidP="009D02A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2A4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 xml:space="preserve">Направление предложений в Министерство образования области для формирования бюджета района на очередной финансовый год на основе методических рекомендаций Минобрнауки России по реализации полномочий субъектов Российской </w:t>
            </w:r>
            <w:proofErr w:type="gramStart"/>
            <w:r w:rsidRPr="009D02A4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>Федерации</w:t>
            </w:r>
            <w:proofErr w:type="gramEnd"/>
            <w:r w:rsidRPr="009D02A4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t xml:space="preserve"> по финансовому обеспечению прав обучающихся с ОВЗ на получение </w:t>
            </w:r>
            <w:r w:rsidRPr="009D02A4">
              <w:rPr>
                <w:rStyle w:val="TimesNewRoman115pt0pt0"/>
                <w:rFonts w:eastAsiaTheme="minorHAnsi"/>
                <w:color w:val="auto"/>
                <w:spacing w:val="0"/>
                <w:sz w:val="24"/>
                <w:szCs w:val="24"/>
              </w:rPr>
              <w:lastRenderedPageBreak/>
              <w:t>общедоступного и бесплатного образования в условиях введения ФГОС ОВЗ</w:t>
            </w:r>
          </w:p>
        </w:tc>
        <w:tc>
          <w:tcPr>
            <w:tcW w:w="1843" w:type="dxa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324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сентябрь 2016</w:t>
            </w: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430" w:rsidRPr="007C4430" w:rsidRDefault="007C4430" w:rsidP="005F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>Определение финансовых нормативов</w:t>
            </w:r>
          </w:p>
        </w:tc>
        <w:tc>
          <w:tcPr>
            <w:tcW w:w="2835" w:type="dxa"/>
          </w:tcPr>
          <w:p w:rsidR="007C4430" w:rsidRPr="007C4430" w:rsidRDefault="007C4430" w:rsidP="007C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30">
              <w:rPr>
                <w:rFonts w:ascii="Times New Roman" w:hAnsi="Times New Roman" w:cs="Times New Roman"/>
                <w:sz w:val="24"/>
                <w:szCs w:val="24"/>
              </w:rPr>
              <w:t>Эффективное планирование расходования средств областного и муниципального бюджетов</w:t>
            </w:r>
          </w:p>
        </w:tc>
      </w:tr>
      <w:tr w:rsidR="007C4430" w:rsidTr="00E01D02">
        <w:tc>
          <w:tcPr>
            <w:tcW w:w="796" w:type="dxa"/>
          </w:tcPr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557" w:type="dxa"/>
            <w:gridSpan w:val="2"/>
          </w:tcPr>
          <w:p w:rsidR="007C4430" w:rsidRPr="009D02A4" w:rsidRDefault="007C4430" w:rsidP="009D02A4">
            <w:pPr>
              <w:pStyle w:val="a6"/>
              <w:jc w:val="both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муниципальных заданий с учетом </w:t>
            </w:r>
            <w:proofErr w:type="gramStart"/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необходимости обеспечения реализации прав граждан</w:t>
            </w:r>
            <w:proofErr w:type="gramEnd"/>
            <w:r w:rsidRPr="009D02A4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общедоступного и бесплатного общего образования в условиях введения ФГОС ОВЗ</w:t>
            </w:r>
          </w:p>
        </w:tc>
        <w:tc>
          <w:tcPr>
            <w:tcW w:w="1843" w:type="dxa"/>
          </w:tcPr>
          <w:p w:rsidR="007C4430" w:rsidRDefault="007C4430" w:rsidP="0073229C">
            <w:pPr>
              <w:pStyle w:val="11"/>
              <w:shd w:val="clear" w:color="auto" w:fill="auto"/>
              <w:spacing w:after="0" w:line="324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Август 2016г</w:t>
            </w: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430" w:rsidRDefault="00E01D02" w:rsidP="004C6604">
            <w:pPr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муниципальных заданий</w:t>
            </w:r>
            <w:r w:rsidR="007C4430" w:rsidRPr="0071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методических рекомендаций</w:t>
            </w:r>
          </w:p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18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муниципального задания</w:t>
            </w:r>
          </w:p>
        </w:tc>
        <w:tc>
          <w:tcPr>
            <w:tcW w:w="2835" w:type="dxa"/>
          </w:tcPr>
          <w:p w:rsidR="007C4430" w:rsidRPr="00D27718" w:rsidRDefault="007C4430" w:rsidP="00E01D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и выполнение </w:t>
            </w:r>
            <w:r w:rsidR="00E0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71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в соответствии с ФГОС ОВЗ</w:t>
            </w:r>
          </w:p>
        </w:tc>
      </w:tr>
      <w:tr w:rsidR="007C4430" w:rsidTr="00273E13">
        <w:tc>
          <w:tcPr>
            <w:tcW w:w="12015" w:type="dxa"/>
            <w:gridSpan w:val="7"/>
          </w:tcPr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4A">
              <w:rPr>
                <w:rStyle w:val="TimesNewRoman115pt0pt"/>
                <w:rFonts w:eastAsia="Palatino Linotype"/>
                <w:sz w:val="24"/>
                <w:szCs w:val="24"/>
                <w:lang w:val="en-US"/>
              </w:rPr>
              <w:t>Y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 xml:space="preserve">.  Информационное обеспечение введения </w:t>
            </w:r>
            <w:r>
              <w:rPr>
                <w:rStyle w:val="TimesNewRoman115pt0pt"/>
                <w:rFonts w:eastAsia="Palatino Linotype"/>
                <w:sz w:val="24"/>
                <w:szCs w:val="24"/>
              </w:rPr>
              <w:t xml:space="preserve">и реализации </w:t>
            </w:r>
            <w:r w:rsidRPr="007F2F4A">
              <w:rPr>
                <w:rStyle w:val="TimesNewRoman115pt0pt"/>
                <w:rFonts w:eastAsia="Palatino Linotype"/>
                <w:sz w:val="24"/>
                <w:szCs w:val="24"/>
              </w:rPr>
              <w:t>ФГОС ОВЗ</w:t>
            </w:r>
          </w:p>
        </w:tc>
        <w:tc>
          <w:tcPr>
            <w:tcW w:w="2835" w:type="dxa"/>
          </w:tcPr>
          <w:p w:rsidR="007C4430" w:rsidRPr="005C2433" w:rsidRDefault="007C4430" w:rsidP="004C6604">
            <w:pPr>
              <w:jc w:val="both"/>
              <w:rPr>
                <w:rStyle w:val="TimesNewRoman115pt0pt"/>
                <w:rFonts w:eastAsia="Palatino Linotype"/>
                <w:sz w:val="24"/>
                <w:szCs w:val="24"/>
              </w:rPr>
            </w:pPr>
          </w:p>
        </w:tc>
      </w:tr>
      <w:tr w:rsidR="007C4430" w:rsidTr="00273E13">
        <w:tc>
          <w:tcPr>
            <w:tcW w:w="796" w:type="dxa"/>
          </w:tcPr>
          <w:p w:rsidR="007C4430" w:rsidRPr="007F2F4A" w:rsidRDefault="007C4430" w:rsidP="00CC1AF6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5.1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317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Информационное сопровождение хода введения и реализации ФГОС ОВЗ в СМИ и сети Интернет</w:t>
            </w:r>
          </w:p>
        </w:tc>
        <w:tc>
          <w:tcPr>
            <w:tcW w:w="1985" w:type="dxa"/>
            <w:gridSpan w:val="2"/>
          </w:tcPr>
          <w:p w:rsidR="007C4430" w:rsidRPr="007F2F4A" w:rsidRDefault="007C4430" w:rsidP="003B3793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 xml:space="preserve"> 2015-2016 </w:t>
            </w:r>
            <w:proofErr w:type="gramStart"/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гг</w:t>
            </w:r>
            <w:proofErr w:type="gramEnd"/>
          </w:p>
          <w:p w:rsidR="007C4430" w:rsidRPr="007F2F4A" w:rsidRDefault="007C443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Default="007C4430" w:rsidP="009D02A4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E01D02" w:rsidRDefault="00E01D02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Совет по образованию УО РГО</w:t>
            </w:r>
          </w:p>
        </w:tc>
        <w:tc>
          <w:tcPr>
            <w:tcW w:w="2835" w:type="dxa"/>
          </w:tcPr>
          <w:p w:rsidR="007C4430" w:rsidRPr="00CC1AF6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Информированность на всех уровнях о проводимой в УО работе по введению ФГОС ОВЗ.</w:t>
            </w:r>
          </w:p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430" w:rsidRDefault="007C4430" w:rsidP="004C6604">
            <w:pPr>
              <w:jc w:val="both"/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родителями и педагогами консультационной поддержки процесса введения ФГОС ОВЗ</w:t>
            </w:r>
          </w:p>
        </w:tc>
      </w:tr>
      <w:tr w:rsidR="007C4430" w:rsidTr="00273E13">
        <w:tc>
          <w:tcPr>
            <w:tcW w:w="796" w:type="dxa"/>
          </w:tcPr>
          <w:p w:rsidR="007C4430" w:rsidRPr="007F2F4A" w:rsidRDefault="007C4430" w:rsidP="00CC1AF6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5.2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310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Информация на сайте о проведении районных мероприятий по вопросам введения и реализации ФГОС ОВЗ</w:t>
            </w:r>
          </w:p>
        </w:tc>
        <w:tc>
          <w:tcPr>
            <w:tcW w:w="1985" w:type="dxa"/>
            <w:gridSpan w:val="2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 результатам проведенных мероприятий</w:t>
            </w: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Default="007C4430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</w:tc>
        <w:tc>
          <w:tcPr>
            <w:tcW w:w="2835" w:type="dxa"/>
          </w:tcPr>
          <w:p w:rsidR="007C4430" w:rsidRPr="00CC1AF6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УО информации о введении ФГОС ОВЗ и связанных с этим изменениях в работе УО</w:t>
            </w:r>
          </w:p>
        </w:tc>
        <w:tc>
          <w:tcPr>
            <w:tcW w:w="2835" w:type="dxa"/>
          </w:tcPr>
          <w:p w:rsidR="007C4430" w:rsidRDefault="007C4430" w:rsidP="004C6604">
            <w:pPr>
              <w:jc w:val="both"/>
            </w:pPr>
            <w:r w:rsidRPr="00CC1AF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родителями и педагогами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информационной поддержки о введении ФГОС ОВЗ</w:t>
            </w:r>
          </w:p>
        </w:tc>
      </w:tr>
      <w:tr w:rsidR="007C4430" w:rsidTr="00273E13">
        <w:tc>
          <w:tcPr>
            <w:tcW w:w="796" w:type="dxa"/>
          </w:tcPr>
          <w:p w:rsidR="007C4430" w:rsidRPr="007F2F4A" w:rsidRDefault="007C4430" w:rsidP="00CC1AF6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5.3</w:t>
            </w:r>
            <w:r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.</w:t>
            </w:r>
          </w:p>
        </w:tc>
        <w:tc>
          <w:tcPr>
            <w:tcW w:w="4415" w:type="dxa"/>
          </w:tcPr>
          <w:p w:rsidR="007C4430" w:rsidRPr="009D02A4" w:rsidRDefault="007C4430" w:rsidP="009D02A4">
            <w:pPr>
              <w:jc w:val="both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  <w:r w:rsidRPr="009D02A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конференций, семинаров с включением вопросов введения и реализации ФГОС ОВЗ на уровне Режевского городского округа</w:t>
            </w:r>
          </w:p>
        </w:tc>
        <w:tc>
          <w:tcPr>
            <w:tcW w:w="1985" w:type="dxa"/>
            <w:gridSpan w:val="2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331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2015-2016 годы</w:t>
            </w: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Default="007C4430" w:rsidP="00E01D02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</w:tc>
        <w:tc>
          <w:tcPr>
            <w:tcW w:w="2835" w:type="dxa"/>
          </w:tcPr>
          <w:p w:rsidR="007C4430" w:rsidRPr="00CC1AF6" w:rsidRDefault="007C4430" w:rsidP="00960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вопросам введения и реализации ФГОС ОВЗ. </w:t>
            </w:r>
          </w:p>
        </w:tc>
        <w:tc>
          <w:tcPr>
            <w:tcW w:w="2835" w:type="dxa"/>
          </w:tcPr>
          <w:p w:rsidR="007C4430" w:rsidRDefault="007C4430" w:rsidP="009608B6">
            <w:pPr>
              <w:jc w:val="both"/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</w:t>
            </w:r>
          </w:p>
        </w:tc>
      </w:tr>
      <w:tr w:rsidR="007C4430" w:rsidTr="00273E13">
        <w:tc>
          <w:tcPr>
            <w:tcW w:w="796" w:type="dxa"/>
          </w:tcPr>
          <w:p w:rsidR="007C4430" w:rsidRPr="007F2F4A" w:rsidRDefault="007C4430" w:rsidP="00CC1AF6">
            <w:pPr>
              <w:pStyle w:val="11"/>
              <w:shd w:val="clear" w:color="auto" w:fill="auto"/>
              <w:spacing w:after="0" w:line="230" w:lineRule="exact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5.4.</w:t>
            </w:r>
          </w:p>
        </w:tc>
        <w:tc>
          <w:tcPr>
            <w:tcW w:w="4415" w:type="dxa"/>
          </w:tcPr>
          <w:p w:rsidR="007C4430" w:rsidRPr="007F2F4A" w:rsidRDefault="007C4430" w:rsidP="003B3793">
            <w:pPr>
              <w:pStyle w:val="11"/>
              <w:shd w:val="clear" w:color="auto" w:fill="auto"/>
              <w:spacing w:after="0" w:line="310" w:lineRule="exact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Организация участия руководящих и педагогических работников образовательных организаций в областных мероприятиях</w:t>
            </w:r>
          </w:p>
        </w:tc>
        <w:tc>
          <w:tcPr>
            <w:tcW w:w="1985" w:type="dxa"/>
            <w:gridSpan w:val="2"/>
          </w:tcPr>
          <w:p w:rsidR="007C4430" w:rsidRPr="007F2F4A" w:rsidRDefault="007C4430" w:rsidP="0073229C">
            <w:pPr>
              <w:pStyle w:val="11"/>
              <w:shd w:val="clear" w:color="auto" w:fill="auto"/>
              <w:spacing w:after="0" w:line="230" w:lineRule="exact"/>
              <w:ind w:firstLine="0"/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</w:pPr>
          </w:p>
          <w:p w:rsidR="007C4430" w:rsidRPr="007F2F4A" w:rsidRDefault="007C4430" w:rsidP="0073229C">
            <w:pPr>
              <w:pStyle w:val="1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F2F4A">
              <w:rPr>
                <w:rStyle w:val="TimesNewRoman115pt0pt0"/>
                <w:rFonts w:eastAsia="Palatino Linotype"/>
                <w:spacing w:val="0"/>
                <w:sz w:val="24"/>
                <w:szCs w:val="24"/>
              </w:rPr>
              <w:t>2015-2016 годы</w:t>
            </w:r>
          </w:p>
        </w:tc>
        <w:tc>
          <w:tcPr>
            <w:tcW w:w="1984" w:type="dxa"/>
            <w:gridSpan w:val="2"/>
          </w:tcPr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Управление образования Р</w:t>
            </w:r>
            <w:r w:rsidRPr="00946153">
              <w:rPr>
                <w:bCs/>
              </w:rPr>
              <w:t>ГО</w:t>
            </w:r>
          </w:p>
          <w:p w:rsidR="007C4430" w:rsidRPr="00946153" w:rsidRDefault="007C4430" w:rsidP="009D02A4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</w:rPr>
              <w:t>Руководители ОО Р</w:t>
            </w:r>
            <w:r w:rsidRPr="00946153">
              <w:rPr>
                <w:bCs/>
              </w:rPr>
              <w:t>ГО</w:t>
            </w:r>
          </w:p>
          <w:p w:rsidR="007C4430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430" w:rsidRPr="00CC1AF6" w:rsidRDefault="007C4430" w:rsidP="004C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вопросам введения и реализации ФГОС ОВЗ</w:t>
            </w:r>
          </w:p>
        </w:tc>
        <w:tc>
          <w:tcPr>
            <w:tcW w:w="2835" w:type="dxa"/>
          </w:tcPr>
          <w:p w:rsidR="007C4430" w:rsidRDefault="007C4430" w:rsidP="004C6604">
            <w:pPr>
              <w:jc w:val="both"/>
            </w:pPr>
            <w:r w:rsidRPr="00CC1AF6">
              <w:rPr>
                <w:rFonts w:ascii="Times New Roman" w:hAnsi="Times New Roman" w:cs="Times New Roman"/>
                <w:sz w:val="24"/>
                <w:szCs w:val="24"/>
              </w:rPr>
              <w:t>Направление педагогов</w:t>
            </w:r>
          </w:p>
        </w:tc>
      </w:tr>
    </w:tbl>
    <w:p w:rsidR="00396255" w:rsidRDefault="00396255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430" w:rsidRDefault="007C4430" w:rsidP="004C6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B59" w:rsidRDefault="00A33B59" w:rsidP="000E63C2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01B0E" w:rsidRPr="007C4430" w:rsidRDefault="00A01B0E" w:rsidP="00A01B0E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443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Показатели эффективности деятельности системы:</w:t>
      </w:r>
    </w:p>
    <w:tbl>
      <w:tblPr>
        <w:tblW w:w="147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5"/>
        <w:gridCol w:w="1909"/>
        <w:gridCol w:w="1760"/>
        <w:gridCol w:w="1760"/>
        <w:gridCol w:w="1431"/>
        <w:gridCol w:w="1365"/>
      </w:tblGrid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Показатели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2016 г.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2017 г.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2018 г.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2019 г.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2020 г.</w:t>
            </w:r>
          </w:p>
        </w:tc>
      </w:tr>
      <w:tr w:rsidR="00A01B0E" w:rsidRPr="007C4430" w:rsidTr="00803E1E">
        <w:trPr>
          <w:trHeight w:val="816"/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Удельный вес инвалидов, обучающихся совместно с другими обучающимися (в инклюзивных условиях) в ОО РГО от общего числа детей-инвалидов в РГО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A01B0E" w:rsidRPr="007C4430" w:rsidTr="00803E1E">
        <w:trPr>
          <w:trHeight w:val="1043"/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</w:t>
            </w:r>
            <w:proofErr w:type="gramStart"/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)</w:t>
            </w:r>
            <w:proofErr w:type="gramEnd"/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классах ОО от общего числа этой категории детей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(коррекционных) ОО от общей численности этой категории детей</w:t>
            </w:r>
            <w:proofErr w:type="gramEnd"/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60%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55%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50%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1%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Доля педагогических работников ОО, прошедших специальную подготовку для работы с инвалидами и детьми с ОВЗ, от общего числа педагогических работников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0E63C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0E63C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A01B0E" w:rsidRPr="007C4430" w:rsidTr="0076740D">
        <w:trPr>
          <w:trHeight w:val="941"/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подготовленных тьюторов в расчете на 10 человек обучающихся инвалидов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Доля</w:t>
            </w:r>
            <w:r w:rsidR="000E63C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образовательных </w:t>
            </w: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организаций РГО, в которых обеспечены специальные условия для получения образования инвалидами 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0E63C2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803E1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803E1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5%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803E1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0%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Удельный вес приспособленных для обучения инвалидов и детей с ОВЗ школьных аудиторий от общего числа аудиторий 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803E1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803E1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0,4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0,6%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0,8%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1B0E" w:rsidRPr="007C4430" w:rsidRDefault="00A01B0E" w:rsidP="00A01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1%</w:t>
            </w:r>
          </w:p>
        </w:tc>
      </w:tr>
      <w:tr w:rsidR="00A01B0E" w:rsidRPr="007C4430" w:rsidTr="00803E1E">
        <w:trPr>
          <w:tblCellSpacing w:w="0" w:type="dxa"/>
        </w:trPr>
        <w:tc>
          <w:tcPr>
            <w:tcW w:w="598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A01B0E" w:rsidP="00A01B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Доля инвалидов систематически занимающихся физической культурой в ОО от общего числа таких детей</w:t>
            </w:r>
          </w:p>
        </w:tc>
        <w:tc>
          <w:tcPr>
            <w:tcW w:w="17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76740D" w:rsidP="00767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2%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76740D" w:rsidP="00767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4%</w:t>
            </w:r>
          </w:p>
        </w:tc>
        <w:tc>
          <w:tcPr>
            <w:tcW w:w="16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76740D" w:rsidP="00767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6%</w:t>
            </w:r>
          </w:p>
        </w:tc>
        <w:tc>
          <w:tcPr>
            <w:tcW w:w="13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76740D" w:rsidP="00767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10%</w:t>
            </w:r>
          </w:p>
        </w:tc>
        <w:tc>
          <w:tcPr>
            <w:tcW w:w="1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1B0E" w:rsidRPr="007C4430" w:rsidRDefault="0076740D" w:rsidP="00767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A01B0E" w:rsidRPr="007C4430">
              <w:rPr>
                <w:rFonts w:ascii="Times New Roman" w:eastAsia="Times New Roman" w:hAnsi="Times New Roman" w:cs="Times New Roman"/>
                <w:bCs/>
                <w:lang w:eastAsia="ru-RU"/>
              </w:rPr>
              <w:t>15%</w:t>
            </w:r>
          </w:p>
        </w:tc>
      </w:tr>
    </w:tbl>
    <w:p w:rsidR="00396255" w:rsidRPr="007C4430" w:rsidRDefault="00396255" w:rsidP="00803E1E">
      <w:pPr>
        <w:spacing w:after="0"/>
        <w:jc w:val="both"/>
        <w:rPr>
          <w:rFonts w:ascii="Times New Roman" w:hAnsi="Times New Roman" w:cs="Times New Roman"/>
        </w:rPr>
      </w:pPr>
    </w:p>
    <w:sectPr w:rsidR="00396255" w:rsidRPr="007C4430" w:rsidSect="00EF5027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B61"/>
    <w:multiLevelType w:val="hybridMultilevel"/>
    <w:tmpl w:val="A448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4A1C"/>
    <w:multiLevelType w:val="multilevel"/>
    <w:tmpl w:val="8E98D52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C3FE5"/>
    <w:multiLevelType w:val="multilevel"/>
    <w:tmpl w:val="DE2A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E53C5"/>
    <w:multiLevelType w:val="multilevel"/>
    <w:tmpl w:val="EB1E8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4439C"/>
    <w:multiLevelType w:val="multilevel"/>
    <w:tmpl w:val="E0D60D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174BD"/>
    <w:multiLevelType w:val="multilevel"/>
    <w:tmpl w:val="99689D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664D0"/>
    <w:multiLevelType w:val="multilevel"/>
    <w:tmpl w:val="A0763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4A1F"/>
    <w:multiLevelType w:val="multilevel"/>
    <w:tmpl w:val="962EC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E6468"/>
    <w:multiLevelType w:val="multilevel"/>
    <w:tmpl w:val="752C7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F689D"/>
    <w:multiLevelType w:val="multilevel"/>
    <w:tmpl w:val="3920F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52309"/>
    <w:multiLevelType w:val="multilevel"/>
    <w:tmpl w:val="77DC8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E785D"/>
    <w:multiLevelType w:val="hybridMultilevel"/>
    <w:tmpl w:val="001C76AE"/>
    <w:lvl w:ilvl="0" w:tplc="C66C979E">
      <w:start w:val="1"/>
      <w:numFmt w:val="decimal"/>
      <w:lvlText w:val="%1."/>
      <w:lvlJc w:val="left"/>
      <w:pPr>
        <w:ind w:left="720" w:hanging="360"/>
      </w:pPr>
      <w:rPr>
        <w:rFonts w:eastAsia="Palatino Linotyp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64550"/>
    <w:multiLevelType w:val="multilevel"/>
    <w:tmpl w:val="9682782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BC076F"/>
    <w:multiLevelType w:val="multilevel"/>
    <w:tmpl w:val="CD0E0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604"/>
    <w:rsid w:val="000E63C2"/>
    <w:rsid w:val="00136BF5"/>
    <w:rsid w:val="001628D5"/>
    <w:rsid w:val="001639B1"/>
    <w:rsid w:val="00273E13"/>
    <w:rsid w:val="002926E5"/>
    <w:rsid w:val="002C394F"/>
    <w:rsid w:val="00396255"/>
    <w:rsid w:val="003B3793"/>
    <w:rsid w:val="003C2A1A"/>
    <w:rsid w:val="004C6604"/>
    <w:rsid w:val="005C2433"/>
    <w:rsid w:val="005F4CEE"/>
    <w:rsid w:val="006253E0"/>
    <w:rsid w:val="0063320F"/>
    <w:rsid w:val="00647D9A"/>
    <w:rsid w:val="00664D24"/>
    <w:rsid w:val="006C3518"/>
    <w:rsid w:val="006C3A2E"/>
    <w:rsid w:val="0076740D"/>
    <w:rsid w:val="00787527"/>
    <w:rsid w:val="007B0D37"/>
    <w:rsid w:val="007C4430"/>
    <w:rsid w:val="00803E1E"/>
    <w:rsid w:val="008779A4"/>
    <w:rsid w:val="008C4E97"/>
    <w:rsid w:val="008F5A15"/>
    <w:rsid w:val="00946153"/>
    <w:rsid w:val="009608B6"/>
    <w:rsid w:val="0096280C"/>
    <w:rsid w:val="00972994"/>
    <w:rsid w:val="009B23AA"/>
    <w:rsid w:val="009B4CE5"/>
    <w:rsid w:val="009D02A4"/>
    <w:rsid w:val="00A01B0E"/>
    <w:rsid w:val="00A071B9"/>
    <w:rsid w:val="00A33B59"/>
    <w:rsid w:val="00A7551D"/>
    <w:rsid w:val="00AB0409"/>
    <w:rsid w:val="00CC1AF6"/>
    <w:rsid w:val="00CD78EB"/>
    <w:rsid w:val="00CF52E1"/>
    <w:rsid w:val="00D27718"/>
    <w:rsid w:val="00D57508"/>
    <w:rsid w:val="00DA358D"/>
    <w:rsid w:val="00DE05A3"/>
    <w:rsid w:val="00E01D02"/>
    <w:rsid w:val="00EB6D9A"/>
    <w:rsid w:val="00EF5027"/>
    <w:rsid w:val="00EF6277"/>
    <w:rsid w:val="00F3389C"/>
    <w:rsid w:val="00FB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4F"/>
  </w:style>
  <w:style w:type="paragraph" w:styleId="1">
    <w:name w:val="heading 1"/>
    <w:basedOn w:val="a"/>
    <w:next w:val="a"/>
    <w:link w:val="10"/>
    <w:uiPriority w:val="9"/>
    <w:qFormat/>
    <w:rsid w:val="008C4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255"/>
    <w:pPr>
      <w:ind w:left="720"/>
      <w:contextualSpacing/>
    </w:pPr>
  </w:style>
  <w:style w:type="character" w:customStyle="1" w:styleId="TimesNewRoman115pt0pt">
    <w:name w:val="Основной текст + Times New Roman;11;5 pt;Полужирный;Интервал 0 pt"/>
    <w:basedOn w:val="a0"/>
    <w:rsid w:val="003C2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8">
    <w:name w:val="Основной текст (98)_"/>
    <w:basedOn w:val="a0"/>
    <w:link w:val="980"/>
    <w:rsid w:val="003C2A1A"/>
    <w:rPr>
      <w:rFonts w:ascii="Times New Roman" w:eastAsia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paragraph" w:customStyle="1" w:styleId="980">
    <w:name w:val="Основной текст (98)"/>
    <w:basedOn w:val="a"/>
    <w:link w:val="98"/>
    <w:rsid w:val="003C2A1A"/>
    <w:pPr>
      <w:widowControl w:val="0"/>
      <w:shd w:val="clear" w:color="auto" w:fill="FFFFFF"/>
      <w:spacing w:before="540" w:after="0" w:line="324" w:lineRule="exact"/>
      <w:jc w:val="center"/>
    </w:pPr>
    <w:rPr>
      <w:rFonts w:ascii="Times New Roman" w:eastAsia="Times New Roman" w:hAnsi="Times New Roman" w:cs="Times New Roman"/>
      <w:b/>
      <w:bCs/>
      <w:spacing w:val="13"/>
      <w:sz w:val="23"/>
      <w:szCs w:val="23"/>
    </w:rPr>
  </w:style>
  <w:style w:type="character" w:customStyle="1" w:styleId="TimesNewRoman115pt0pt0">
    <w:name w:val="Основной текст + Times New Roman;11;5 pt;Интервал 0 pt"/>
    <w:basedOn w:val="a0"/>
    <w:rsid w:val="003C2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C2A1A"/>
    <w:pPr>
      <w:widowControl w:val="0"/>
      <w:shd w:val="clear" w:color="auto" w:fill="FFFFFF"/>
      <w:spacing w:after="480" w:line="0" w:lineRule="atLeast"/>
      <w:ind w:hanging="340"/>
      <w:jc w:val="center"/>
    </w:pPr>
    <w:rPr>
      <w:rFonts w:ascii="Palatino Linotype" w:eastAsia="Palatino Linotype" w:hAnsi="Palatino Linotype" w:cs="Palatino Linotype"/>
      <w:color w:val="000000"/>
      <w:spacing w:val="11"/>
      <w:lang w:eastAsia="ru-RU"/>
    </w:rPr>
  </w:style>
  <w:style w:type="paragraph" w:styleId="a5">
    <w:name w:val="Normal (Web)"/>
    <w:basedOn w:val="a"/>
    <w:uiPriority w:val="99"/>
    <w:unhideWhenUsed/>
    <w:rsid w:val="00F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461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4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Intense Reference"/>
    <w:basedOn w:val="a0"/>
    <w:uiPriority w:val="32"/>
    <w:qFormat/>
    <w:rsid w:val="008C4E97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8C4E97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Мусальникова</cp:lastModifiedBy>
  <cp:revision>11</cp:revision>
  <cp:lastPrinted>2015-10-27T10:31:00Z</cp:lastPrinted>
  <dcterms:created xsi:type="dcterms:W3CDTF">2015-10-23T04:40:00Z</dcterms:created>
  <dcterms:modified xsi:type="dcterms:W3CDTF">2015-10-27T10:33:00Z</dcterms:modified>
</cp:coreProperties>
</file>